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E2DE" w14:textId="050DFA92" w:rsidR="00971A0D" w:rsidRDefault="00B260DC">
      <w:r>
        <w:t>Wikipedia April 23, 2026:</w:t>
      </w:r>
    </w:p>
    <w:p w14:paraId="68BDA16A" w14:textId="77777777" w:rsidR="00B260DC" w:rsidRDefault="00B260DC"/>
    <w:p w14:paraId="56EC559F" w14:textId="77777777" w:rsidR="00B260DC" w:rsidRPr="00B260DC" w:rsidRDefault="00B260DC" w:rsidP="00B260DC">
      <w:r w:rsidRPr="00B260DC">
        <w:rPr>
          <w:b/>
          <w:bCs/>
        </w:rPr>
        <w:t>David N. Myers</w:t>
      </w:r>
      <w:r w:rsidRPr="00B260DC">
        <w:t> (born November 2, 1960) is a professor of history at the </w:t>
      </w:r>
      <w:hyperlink r:id="rId4" w:tooltip="University of California, Los Angeles" w:history="1">
        <w:r w:rsidRPr="00B260DC">
          <w:rPr>
            <w:rStyle w:val="Hyperlink"/>
          </w:rPr>
          <w:t>University of California, Los Angeles</w:t>
        </w:r>
      </w:hyperlink>
      <w:r w:rsidRPr="00B260DC">
        <w:t>, where he holds the Sady and Ludwig Kahn Chair in Jewish History. Myers was the president and CEO of the </w:t>
      </w:r>
      <w:hyperlink r:id="rId5" w:tooltip="Center for Jewish History" w:history="1">
        <w:r w:rsidRPr="00B260DC">
          <w:rPr>
            <w:rStyle w:val="Hyperlink"/>
          </w:rPr>
          <w:t>Center for Jewish History</w:t>
        </w:r>
      </w:hyperlink>
      <w:r w:rsidRPr="00B260DC">
        <w:t> from July 2017 to August 2018.</w:t>
      </w:r>
      <w:hyperlink r:id="rId6" w:anchor="cite_note-forward.com-1" w:history="1">
        <w:r w:rsidRPr="00B260DC">
          <w:rPr>
            <w:rStyle w:val="Hyperlink"/>
            <w:vertAlign w:val="superscript"/>
          </w:rPr>
          <w:t>[1]</w:t>
        </w:r>
      </w:hyperlink>
      <w:r w:rsidRPr="00B260DC">
        <w:t> He serves as the President of the </w:t>
      </w:r>
      <w:hyperlink r:id="rId7" w:tooltip="New Israel Fund" w:history="1">
        <w:r w:rsidRPr="00B260DC">
          <w:rPr>
            <w:rStyle w:val="Hyperlink"/>
          </w:rPr>
          <w:t>New Israel Fund</w:t>
        </w:r>
      </w:hyperlink>
      <w:r w:rsidRPr="00B260DC">
        <w:t> Board.</w:t>
      </w:r>
    </w:p>
    <w:p w14:paraId="439D87EF" w14:textId="77777777" w:rsidR="00B260DC" w:rsidRPr="00B260DC" w:rsidRDefault="00B260DC" w:rsidP="00B260DC">
      <w:pPr>
        <w:rPr>
          <w:b/>
          <w:bCs/>
        </w:rPr>
      </w:pPr>
      <w:r w:rsidRPr="00B260DC">
        <w:rPr>
          <w:b/>
          <w:bCs/>
        </w:rPr>
        <w:t>Early life</w:t>
      </w:r>
    </w:p>
    <w:p w14:paraId="0D74A721" w14:textId="77777777" w:rsidR="00B260DC" w:rsidRPr="00B260DC" w:rsidRDefault="00B260DC" w:rsidP="00B260DC">
      <w:r w:rsidRPr="00B260DC">
        <w:t>A native of </w:t>
      </w:r>
      <w:hyperlink r:id="rId8" w:tooltip="Scranton, Pennsylvania" w:history="1">
        <w:r w:rsidRPr="00B260DC">
          <w:rPr>
            <w:rStyle w:val="Hyperlink"/>
          </w:rPr>
          <w:t>Scranton</w:t>
        </w:r>
      </w:hyperlink>
      <w:r w:rsidRPr="00B260DC">
        <w:t>, </w:t>
      </w:r>
      <w:hyperlink r:id="rId9" w:tooltip="Pennsylvania" w:history="1">
        <w:r w:rsidRPr="00B260DC">
          <w:rPr>
            <w:rStyle w:val="Hyperlink"/>
          </w:rPr>
          <w:t>Pennsylvania</w:t>
        </w:r>
      </w:hyperlink>
      <w:r w:rsidRPr="00B260DC">
        <w:t>, Myers received his </w:t>
      </w:r>
      <w:hyperlink r:id="rId10" w:tooltip="Artium Baccalaureus" w:history="1">
        <w:r w:rsidRPr="00B260DC">
          <w:rPr>
            <w:rStyle w:val="Hyperlink"/>
          </w:rPr>
          <w:t>A.B.</w:t>
        </w:r>
      </w:hyperlink>
      <w:r w:rsidRPr="00B260DC">
        <w:t> </w:t>
      </w:r>
      <w:r w:rsidRPr="00B260DC">
        <w:rPr>
          <w:i/>
          <w:iCs/>
        </w:rPr>
        <w:t>cum laude</w:t>
      </w:r>
      <w:r w:rsidRPr="00B260DC">
        <w:t> from </w:t>
      </w:r>
      <w:hyperlink r:id="rId11" w:tooltip="Yale University" w:history="1">
        <w:r w:rsidRPr="00B260DC">
          <w:rPr>
            <w:rStyle w:val="Hyperlink"/>
          </w:rPr>
          <w:t>Yale University</w:t>
        </w:r>
      </w:hyperlink>
      <w:r w:rsidRPr="00B260DC">
        <w:t> in 1982.</w:t>
      </w:r>
      <w:hyperlink r:id="rId12" w:anchor="cite_note-uclanewsroomawardedinaugural-2" w:history="1">
        <w:r w:rsidRPr="00B260DC">
          <w:rPr>
            <w:rStyle w:val="Hyperlink"/>
            <w:vertAlign w:val="superscript"/>
          </w:rPr>
          <w:t>[2]</w:t>
        </w:r>
      </w:hyperlink>
      <w:r w:rsidRPr="00B260DC">
        <w:t> He commenced graduate studies in Jewish history at </w:t>
      </w:r>
      <w:hyperlink r:id="rId13" w:tooltip="Tel Aviv University" w:history="1">
        <w:r w:rsidRPr="00B260DC">
          <w:rPr>
            <w:rStyle w:val="Hyperlink"/>
          </w:rPr>
          <w:t>Tel Aviv University</w:t>
        </w:r>
      </w:hyperlink>
      <w:r w:rsidRPr="00B260DC">
        <w:t xml:space="preserve"> (1982–84), where he studied with Anita Shapira, Yaakov Shavit, </w:t>
      </w:r>
      <w:proofErr w:type="spellStart"/>
      <w:r w:rsidRPr="00B260DC">
        <w:t>Matitiyahu</w:t>
      </w:r>
      <w:proofErr w:type="spellEnd"/>
      <w:r w:rsidRPr="00B260DC">
        <w:t xml:space="preserve"> Mintz, and Moshe Mishkinsky, before moving on to study medieval Jewish thought with Isadore Twersky at </w:t>
      </w:r>
      <w:hyperlink r:id="rId14" w:tooltip="Harvard University" w:history="1">
        <w:r w:rsidRPr="00B260DC">
          <w:rPr>
            <w:rStyle w:val="Hyperlink"/>
          </w:rPr>
          <w:t>Harvard University</w:t>
        </w:r>
      </w:hyperlink>
      <w:r w:rsidRPr="00B260DC">
        <w:t> (1984–85).</w:t>
      </w:r>
      <w:hyperlink r:id="rId15" w:anchor="cite_note-uclanewsroomawardedinaugural-2" w:history="1">
        <w:r w:rsidRPr="00B260DC">
          <w:rPr>
            <w:rStyle w:val="Hyperlink"/>
            <w:vertAlign w:val="superscript"/>
          </w:rPr>
          <w:t>[2]</w:t>
        </w:r>
      </w:hyperlink>
      <w:r w:rsidRPr="00B260DC">
        <w:t> He then moved to </w:t>
      </w:r>
      <w:hyperlink r:id="rId16" w:tooltip="Columbia University" w:history="1">
        <w:r w:rsidRPr="00B260DC">
          <w:rPr>
            <w:rStyle w:val="Hyperlink"/>
          </w:rPr>
          <w:t>Columbia University</w:t>
        </w:r>
      </w:hyperlink>
      <w:r w:rsidRPr="00B260DC">
        <w:t>, where he worked under the supervision of </w:t>
      </w:r>
      <w:hyperlink r:id="rId17" w:tooltip="Yosef Hayim Yerushalmi" w:history="1">
        <w:r w:rsidRPr="00B260DC">
          <w:rPr>
            <w:rStyle w:val="Hyperlink"/>
          </w:rPr>
          <w:t>Yosef Hayim Yerushalmi</w:t>
        </w:r>
      </w:hyperlink>
      <w:r w:rsidRPr="00B260DC">
        <w:t>, whose work and thought left a profound impression on him and remain a source of ongoing scholarly interest. Myers received his Ph.D. with distinction in 1991.</w:t>
      </w:r>
      <w:hyperlink r:id="rId18" w:anchor="cite_note-uclanewsroomawardedinaugural-2" w:history="1">
        <w:r w:rsidRPr="00B260DC">
          <w:rPr>
            <w:rStyle w:val="Hyperlink"/>
            <w:vertAlign w:val="superscript"/>
          </w:rPr>
          <w:t>[2]</w:t>
        </w:r>
      </w:hyperlink>
    </w:p>
    <w:p w14:paraId="4F3C6585" w14:textId="77777777" w:rsidR="00B260DC" w:rsidRPr="00B260DC" w:rsidRDefault="00B260DC" w:rsidP="00B260DC">
      <w:pPr>
        <w:rPr>
          <w:b/>
          <w:bCs/>
        </w:rPr>
      </w:pPr>
      <w:r w:rsidRPr="00B260DC">
        <w:rPr>
          <w:b/>
          <w:bCs/>
        </w:rPr>
        <w:t>Academic career</w:t>
      </w:r>
    </w:p>
    <w:p w14:paraId="5B0F728F" w14:textId="77777777" w:rsidR="00B260DC" w:rsidRPr="00B260DC" w:rsidRDefault="00B260DC" w:rsidP="00B260DC">
      <w:r w:rsidRPr="00B260DC">
        <w:t>Myers joined the faculty of the UCLA History Department in 1991 as a lecturer and 1992 as an assistant professor. He published his first book, </w:t>
      </w:r>
      <w:r w:rsidRPr="00B260DC">
        <w:rPr>
          <w:i/>
          <w:iCs/>
        </w:rPr>
        <w:t>Re-Inventing the Jewish Past: European Jewish Intellectuals and the Zionist Return to History</w:t>
      </w:r>
      <w:r w:rsidRPr="00B260DC">
        <w:t>, in 1995. Myers served for ten years as the director of the UCLA Center for Jewish Studies and, from 2010 to 2015, as the Robert N. Burr Department Chair of the UCLA History Department.</w:t>
      </w:r>
      <w:hyperlink r:id="rId19" w:anchor="cite_note-UCLA_History_Department:_David_N._Myers-3" w:history="1">
        <w:r w:rsidRPr="00B260DC">
          <w:rPr>
            <w:rStyle w:val="Hyperlink"/>
            <w:vertAlign w:val="superscript"/>
          </w:rPr>
          <w:t>[3]</w:t>
        </w:r>
      </w:hyperlink>
      <w:r w:rsidRPr="00B260DC">
        <w:t> He also has served since 2003 as the co-editor, along with Elliott Horowitz and Natalie Dohrmann, of the </w:t>
      </w:r>
      <w:hyperlink r:id="rId20" w:tooltip="The Jewish Quarterly Review" w:history="1">
        <w:r w:rsidRPr="00B260DC">
          <w:rPr>
            <w:rStyle w:val="Hyperlink"/>
            <w:i/>
            <w:iCs/>
          </w:rPr>
          <w:t>Jewish Quarterly Review</w:t>
        </w:r>
      </w:hyperlink>
      <w:r w:rsidRPr="00B260DC">
        <w:t>.</w:t>
      </w:r>
      <w:hyperlink r:id="rId21" w:anchor="cite_note-Jewish_Quarterly_Review:_Journal_Information-4" w:history="1">
        <w:r w:rsidRPr="00B260DC">
          <w:rPr>
            <w:rStyle w:val="Hyperlink"/>
            <w:vertAlign w:val="superscript"/>
          </w:rPr>
          <w:t>[4]</w:t>
        </w:r>
      </w:hyperlink>
      <w:r w:rsidRPr="00B260DC">
        <w:t> He is an elected fellow of the American Academy for Jewish Research.</w:t>
      </w:r>
      <w:hyperlink r:id="rId22" w:anchor="cite_note-5" w:history="1">
        <w:r w:rsidRPr="00B260DC">
          <w:rPr>
            <w:rStyle w:val="Hyperlink"/>
            <w:vertAlign w:val="superscript"/>
          </w:rPr>
          <w:t>[5]</w:t>
        </w:r>
      </w:hyperlink>
      <w:r w:rsidRPr="00B260DC">
        <w:t> He received the inaugural Sady and Ludwig Kahn Chair in Jewish History at UCLA in 2015.</w:t>
      </w:r>
      <w:hyperlink r:id="rId23" w:anchor="cite_note-uclanewsroomawardedinaugural-2" w:history="1">
        <w:r w:rsidRPr="00B260DC">
          <w:rPr>
            <w:rStyle w:val="Hyperlink"/>
            <w:vertAlign w:val="superscript"/>
          </w:rPr>
          <w:t>[2]</w:t>
        </w:r>
      </w:hyperlink>
      <w:r w:rsidRPr="00B260DC">
        <w:t> In 2022, he completed a book with Nomi M. Stolzenberg on the </w:t>
      </w:r>
      <w:hyperlink r:id="rId24" w:tooltip="Satmar" w:history="1">
        <w:r w:rsidRPr="00B260DC">
          <w:rPr>
            <w:rStyle w:val="Hyperlink"/>
          </w:rPr>
          <w:t>Satmar</w:t>
        </w:r>
      </w:hyperlink>
      <w:r w:rsidRPr="00B260DC">
        <w:t> Hasidic community of </w:t>
      </w:r>
      <w:hyperlink r:id="rId25" w:tooltip="Kiryas Joel, New York" w:history="1">
        <w:r w:rsidRPr="00B260DC">
          <w:rPr>
            <w:rStyle w:val="Hyperlink"/>
          </w:rPr>
          <w:t>Kiryas Joel, New York</w:t>
        </w:r>
      </w:hyperlink>
      <w:r w:rsidRPr="00B260DC">
        <w:t>.</w:t>
      </w:r>
      <w:hyperlink r:id="rId26" w:anchor="cite_note-UCLA_History_Department:_David_N._Myers-3" w:history="1">
        <w:r w:rsidRPr="00B260DC">
          <w:rPr>
            <w:rStyle w:val="Hyperlink"/>
            <w:vertAlign w:val="superscript"/>
          </w:rPr>
          <w:t>[3]</w:t>
        </w:r>
      </w:hyperlink>
      <w:r w:rsidRPr="00B260DC">
        <w:t> This book, </w:t>
      </w:r>
      <w:r w:rsidRPr="00B260DC">
        <w:rPr>
          <w:i/>
          <w:iCs/>
        </w:rPr>
        <w:t>American Shtetl</w:t>
      </w:r>
      <w:r w:rsidRPr="00B260DC">
        <w:t>, was awarded the National Jewish Book Award for American Jewish Studies in 2022.</w:t>
      </w:r>
    </w:p>
    <w:p w14:paraId="7AAAD095" w14:textId="77777777" w:rsidR="00B260DC" w:rsidRPr="00B260DC" w:rsidRDefault="00B260DC" w:rsidP="00B260DC">
      <w:r w:rsidRPr="00B260DC">
        <w:t>Myers' early work focused on the intersection of the history of Jewish historiography and the history of Zionism in his dissertation and first book on the founding generation of the Institute for Jewish Studies of the </w:t>
      </w:r>
      <w:hyperlink r:id="rId27" w:tooltip="Hebrew University in Jerusalem" w:history="1">
        <w:r w:rsidRPr="00B260DC">
          <w:rPr>
            <w:rStyle w:val="Hyperlink"/>
          </w:rPr>
          <w:t>Hebrew University in Jerusalem</w:t>
        </w:r>
      </w:hyperlink>
      <w:r w:rsidRPr="00B260DC">
        <w:t>. His next book, </w:t>
      </w:r>
      <w:r w:rsidRPr="00B260DC">
        <w:rPr>
          <w:i/>
          <w:iCs/>
        </w:rPr>
        <w:t>Resisting History</w:t>
      </w:r>
      <w:r w:rsidRPr="00B260DC">
        <w:t>, continued his interest in intellectual history and modes of historical thought, but shifted focus to German Jewish thinkers in the late Wilhelmine and Weimar eras. Myers' next book, </w:t>
      </w:r>
      <w:r w:rsidRPr="00B260DC">
        <w:rPr>
          <w:i/>
          <w:iCs/>
        </w:rPr>
        <w:t>Between Jew and Arab</w:t>
      </w:r>
      <w:r w:rsidRPr="00B260DC">
        <w:t>, engaged the enigmatic Jewish thinker Simon Rawidowicz—and an intriguing essay on Palestinian refugees that he wrote for inclusion in his monumental book </w:t>
      </w:r>
      <w:r w:rsidRPr="00B260DC">
        <w:rPr>
          <w:i/>
          <w:iCs/>
        </w:rPr>
        <w:t>Bavel vi-</w:t>
      </w:r>
      <w:proofErr w:type="spellStart"/>
      <w:r w:rsidRPr="00B260DC">
        <w:rPr>
          <w:i/>
          <w:iCs/>
        </w:rPr>
        <w:t>Yerushalayim</w:t>
      </w:r>
      <w:proofErr w:type="spellEnd"/>
      <w:r w:rsidRPr="00B260DC">
        <w:t xml:space="preserve">, but ultimately decided not to include. Myers then wrote a short synthesis on </w:t>
      </w:r>
      <w:r w:rsidRPr="00B260DC">
        <w:lastRenderedPageBreak/>
        <w:t>Jewish history as part of the </w:t>
      </w:r>
      <w:hyperlink r:id="rId28" w:tooltip="Oxford University Press" w:history="1">
        <w:r w:rsidRPr="00B260DC">
          <w:rPr>
            <w:rStyle w:val="Hyperlink"/>
          </w:rPr>
          <w:t>Oxford University Press</w:t>
        </w:r>
      </w:hyperlink>
      <w:r w:rsidRPr="00B260DC">
        <w:t> VSI series. His next book, </w:t>
      </w:r>
      <w:r w:rsidRPr="00B260DC">
        <w:rPr>
          <w:i/>
          <w:iCs/>
        </w:rPr>
        <w:t>The Stakes of History</w:t>
      </w:r>
      <w:r w:rsidRPr="00B260DC">
        <w:t>, was a reflection on the historian and historiographical practice that was initially delivered as the Franz Rosenzweig Lectures at Yale in 2014. Already in the early 2000s, Myers began to develop a scholarly interest in the history and politics of Haredi communities, especially </w:t>
      </w:r>
      <w:hyperlink r:id="rId29" w:tooltip="Kiryas Joel" w:history="1">
        <w:r w:rsidRPr="00B260DC">
          <w:rPr>
            <w:rStyle w:val="Hyperlink"/>
          </w:rPr>
          <w:t>Kiryas Joel</w:t>
        </w:r>
      </w:hyperlink>
      <w:r w:rsidRPr="00B260DC">
        <w:t>, New York. For almost two decades, he worked together with his wife on a book on Kiryas Joel that was published in 2022 as </w:t>
      </w:r>
      <w:r w:rsidRPr="00B260DC">
        <w:rPr>
          <w:i/>
          <w:iCs/>
        </w:rPr>
        <w:t>American Shtetl</w:t>
      </w:r>
      <w:r w:rsidRPr="00B260DC">
        <w:t>. At present, Myers is working on a research project devoted to mid-twentieth-century population displacements through the lens of political and affective history.</w:t>
      </w:r>
    </w:p>
    <w:p w14:paraId="0610CEE8" w14:textId="77777777" w:rsidR="00B260DC" w:rsidRPr="00B260DC" w:rsidRDefault="00B260DC" w:rsidP="00B260DC">
      <w:pPr>
        <w:rPr>
          <w:b/>
          <w:bCs/>
        </w:rPr>
      </w:pPr>
      <w:r w:rsidRPr="00B260DC">
        <w:rPr>
          <w:b/>
          <w:bCs/>
        </w:rPr>
        <w:t>Center For Jewish History</w:t>
      </w:r>
    </w:p>
    <w:p w14:paraId="4DDE479D" w14:textId="77777777" w:rsidR="00B260DC" w:rsidRPr="00B260DC" w:rsidRDefault="00B260DC" w:rsidP="00B260DC">
      <w:r w:rsidRPr="00B260DC">
        <w:t>In 2017, Myers was appointed CEO of Center for Jewish History.</w:t>
      </w:r>
    </w:p>
    <w:p w14:paraId="636E27C0" w14:textId="77777777" w:rsidR="00B260DC" w:rsidRPr="00B260DC" w:rsidRDefault="00B260DC" w:rsidP="00B260DC">
      <w:r w:rsidRPr="00B260DC">
        <w:t>Following Myers' appointment, some in the Jewish community objected to his activism in organizations supportive of Israeli-Palestinian peace and co-existence, while simultaneously hundreds of Jewish historians responded by expressing their support for Myers. Those who demanded his resignation included Israeli Knesset Member </w:t>
      </w:r>
      <w:hyperlink r:id="rId30" w:tooltip="Bezalel Smotrich" w:history="1">
        <w:r w:rsidRPr="00B260DC">
          <w:rPr>
            <w:rStyle w:val="Hyperlink"/>
          </w:rPr>
          <w:t>Bezalel Smotrich</w:t>
        </w:r>
      </w:hyperlink>
      <w:r w:rsidRPr="00B260DC">
        <w:t>,</w:t>
      </w:r>
      <w:hyperlink r:id="rId31" w:anchor="cite_note-6" w:history="1">
        <w:r w:rsidRPr="00B260DC">
          <w:rPr>
            <w:rStyle w:val="Hyperlink"/>
            <w:vertAlign w:val="superscript"/>
          </w:rPr>
          <w:t>[6]</w:t>
        </w:r>
      </w:hyperlink>
      <w:r w:rsidRPr="00B260DC">
        <w:t> as well as the </w:t>
      </w:r>
      <w:hyperlink r:id="rId32" w:tooltip="Zionist Organization of America" w:history="1">
        <w:r w:rsidRPr="00B260DC">
          <w:rPr>
            <w:rStyle w:val="Hyperlink"/>
          </w:rPr>
          <w:t>Zionist Organization of America</w:t>
        </w:r>
      </w:hyperlink>
      <w:r w:rsidRPr="00B260DC">
        <w:t> and others.</w:t>
      </w:r>
      <w:hyperlink r:id="rId33" w:anchor="cite_note-7" w:history="1">
        <w:r w:rsidRPr="00B260DC">
          <w:rPr>
            <w:rStyle w:val="Hyperlink"/>
            <w:vertAlign w:val="superscript"/>
          </w:rPr>
          <w:t>[7]</w:t>
        </w:r>
      </w:hyperlink>
      <w:r w:rsidRPr="00B260DC">
        <w:t> </w:t>
      </w:r>
      <w:hyperlink r:id="rId34" w:anchor="cite_note-8" w:history="1">
        <w:r w:rsidRPr="00B260DC">
          <w:rPr>
            <w:rStyle w:val="Hyperlink"/>
            <w:vertAlign w:val="superscript"/>
          </w:rPr>
          <w:t>[8]</w:t>
        </w:r>
      </w:hyperlink>
      <w:hyperlink r:id="rId35" w:anchor="cite_note-9" w:history="1">
        <w:r w:rsidRPr="00B260DC">
          <w:rPr>
            <w:rStyle w:val="Hyperlink"/>
            <w:vertAlign w:val="superscript"/>
          </w:rPr>
          <w:t>[9]</w:t>
        </w:r>
      </w:hyperlink>
      <w:hyperlink r:id="rId36" w:anchor="cite_note-10" w:history="1">
        <w:r w:rsidRPr="00B260DC">
          <w:rPr>
            <w:rStyle w:val="Hyperlink"/>
            <w:vertAlign w:val="superscript"/>
          </w:rPr>
          <w:t>[10]</w:t>
        </w:r>
      </w:hyperlink>
      <w:hyperlink r:id="rId37" w:anchor="cite_note-11" w:history="1">
        <w:r w:rsidRPr="00B260DC">
          <w:rPr>
            <w:rStyle w:val="Hyperlink"/>
            <w:vertAlign w:val="superscript"/>
          </w:rPr>
          <w:t>[11]</w:t>
        </w:r>
      </w:hyperlink>
      <w:r w:rsidRPr="00B260DC">
        <w:t> The right-wing </w:t>
      </w:r>
      <w:hyperlink r:id="rId38" w:tooltip="Middle East Forum" w:history="1">
        <w:r w:rsidRPr="00B260DC">
          <w:rPr>
            <w:rStyle w:val="Hyperlink"/>
          </w:rPr>
          <w:t>Middle East Forum</w:t>
        </w:r>
      </w:hyperlink>
      <w:r w:rsidRPr="00B260DC">
        <w:t> opined "Myers may present a moderate façade, but his academic &amp; political affiliations expose his radical core." </w:t>
      </w:r>
      <w:hyperlink r:id="rId39" w:anchor="cite_note-12" w:history="1">
        <w:r w:rsidRPr="00B260DC">
          <w:rPr>
            <w:rStyle w:val="Hyperlink"/>
            <w:vertAlign w:val="superscript"/>
          </w:rPr>
          <w:t>[12]</w:t>
        </w:r>
      </w:hyperlink>
      <w:r w:rsidRPr="00B260DC">
        <w:t> According to the </w:t>
      </w:r>
      <w:r w:rsidRPr="00B260DC">
        <w:rPr>
          <w:i/>
          <w:iCs/>
        </w:rPr>
        <w:t>Forward</w:t>
      </w:r>
      <w:r w:rsidRPr="00B260DC">
        <w:t>, "the campaign against Myers appears to have shaken the CJH," though Myers has stated that the protests were only a nuisance early in his tenure and were not the reason for his decision to leave the center. “After the first two unpleasant months, I had a great time here,” Myers said.</w:t>
      </w:r>
    </w:p>
    <w:p w14:paraId="13F7E92A" w14:textId="77777777" w:rsidR="00B260DC" w:rsidRPr="00B260DC" w:rsidRDefault="00B260DC" w:rsidP="00B260DC">
      <w:r w:rsidRPr="00B260DC">
        <w:t>Despite the attacks by groups associated with the Israeli right, Jewish studies scholars in the United States largely rallied behind Myers. In an op-ed defending Myers, Brandeis professors </w:t>
      </w:r>
      <w:hyperlink r:id="rId40" w:tooltip="Jonathan Sarna" w:history="1">
        <w:r w:rsidRPr="00B260DC">
          <w:rPr>
            <w:rStyle w:val="Hyperlink"/>
          </w:rPr>
          <w:t>Jonathan Sarna</w:t>
        </w:r>
      </w:hyperlink>
      <w:r w:rsidRPr="00B260DC">
        <w:t> and Rabbi </w:t>
      </w:r>
      <w:hyperlink r:id="rId41" w:tooltip="David Ellenson" w:history="1">
        <w:r w:rsidRPr="00B260DC">
          <w:rPr>
            <w:rStyle w:val="Hyperlink"/>
          </w:rPr>
          <w:t>David Ellenson</w:t>
        </w:r>
      </w:hyperlink>
      <w:r w:rsidRPr="00B260DC">
        <w:t> wrote, "The writings of David Myers indisputably fall well within the scholarly mainstream of Jewish life and they are unquestionably supportive of Israel’s basic right to exist."</w:t>
      </w:r>
      <w:hyperlink r:id="rId42" w:anchor="cite_note-forward.com-1" w:history="1">
        <w:r w:rsidRPr="00B260DC">
          <w:rPr>
            <w:rStyle w:val="Hyperlink"/>
            <w:vertAlign w:val="superscript"/>
          </w:rPr>
          <w:t>[1]</w:t>
        </w:r>
      </w:hyperlink>
    </w:p>
    <w:p w14:paraId="28B89FC4" w14:textId="77777777" w:rsidR="00B260DC" w:rsidRPr="00B260DC" w:rsidRDefault="00B260DC" w:rsidP="00B260DC">
      <w:r w:rsidRPr="00B260DC">
        <w:t>Myers stepped down from this position in August 2018, returning to UCLA full time. “This is the result of months of deliberation spent on planes going back and forth and really asking myself, Where do I want to be in life?” he said.</w:t>
      </w:r>
      <w:hyperlink r:id="rId43" w:anchor="cite_note-forward.com-1" w:history="1">
        <w:r w:rsidRPr="00B260DC">
          <w:rPr>
            <w:rStyle w:val="Hyperlink"/>
            <w:vertAlign w:val="superscript"/>
          </w:rPr>
          <w:t>[1]</w:t>
        </w:r>
      </w:hyperlink>
    </w:p>
    <w:p w14:paraId="4DD5DBD3" w14:textId="77777777" w:rsidR="00B260DC" w:rsidRPr="00B260DC" w:rsidRDefault="00B260DC" w:rsidP="00B260DC">
      <w:pPr>
        <w:rPr>
          <w:b/>
          <w:bCs/>
        </w:rPr>
      </w:pPr>
      <w:r w:rsidRPr="00B260DC">
        <w:rPr>
          <w:b/>
          <w:bCs/>
        </w:rPr>
        <w:t>New Israel Fund</w:t>
      </w:r>
    </w:p>
    <w:p w14:paraId="205EFB48" w14:textId="77777777" w:rsidR="00B260DC" w:rsidRPr="00B260DC" w:rsidRDefault="00B260DC" w:rsidP="00B260DC">
      <w:r w:rsidRPr="00B260DC">
        <w:t>He became President of the </w:t>
      </w:r>
      <w:hyperlink r:id="rId44" w:tooltip="New Israel Fund" w:history="1">
        <w:r w:rsidRPr="00B260DC">
          <w:rPr>
            <w:rStyle w:val="Hyperlink"/>
          </w:rPr>
          <w:t>New Israel Fund</w:t>
        </w:r>
      </w:hyperlink>
      <w:r w:rsidRPr="00B260DC">
        <w:t> board in October 2018 after serving as a board member. He also has served as an instructor for the Wexner Heritage Foundation, and writes frequently on matters of contemporary Jewish concern.</w:t>
      </w:r>
      <w:hyperlink r:id="rId45" w:anchor="cite_note-13" w:history="1">
        <w:r w:rsidRPr="00B260DC">
          <w:rPr>
            <w:rStyle w:val="Hyperlink"/>
            <w:vertAlign w:val="superscript"/>
          </w:rPr>
          <w:t>[13]</w:t>
        </w:r>
      </w:hyperlink>
    </w:p>
    <w:p w14:paraId="18FB65EA" w14:textId="7B1EF4DD" w:rsidR="00B260DC" w:rsidRDefault="00B260DC">
      <w:proofErr w:type="spellStart"/>
      <w:r>
        <w:t>Grokipedia</w:t>
      </w:r>
      <w:proofErr w:type="spellEnd"/>
      <w:r>
        <w:t>:</w:t>
      </w:r>
    </w:p>
    <w:p w14:paraId="49D68C26" w14:textId="77777777" w:rsidR="00B260DC" w:rsidRPr="00B260DC" w:rsidRDefault="00B260DC" w:rsidP="00B260DC">
      <w:pPr>
        <w:rPr>
          <w:b/>
          <w:bCs/>
        </w:rPr>
      </w:pPr>
      <w:r w:rsidRPr="00B260DC">
        <w:rPr>
          <w:b/>
          <w:bCs/>
        </w:rPr>
        <w:t>David N. Myers</w:t>
      </w:r>
    </w:p>
    <w:p w14:paraId="46CB768E" w14:textId="77777777" w:rsidR="00B260DC" w:rsidRPr="00B260DC" w:rsidRDefault="00B260DC" w:rsidP="00B260DC">
      <w:r w:rsidRPr="00B260DC">
        <w:lastRenderedPageBreak/>
        <w:t>David N. Myers (born 1960) is an American historian specializing in modern Jewish intellectual and cultural history.</w:t>
      </w:r>
      <w:hyperlink r:id="rId46" w:anchor="ref-1" w:history="1">
        <w:r w:rsidRPr="00B260DC">
          <w:rPr>
            <w:rStyle w:val="Hyperlink"/>
          </w:rPr>
          <w:t>[1]</w:t>
        </w:r>
      </w:hyperlink>
      <w:r w:rsidRPr="00B260DC">
        <w:t> He serves as Distinguished Professor of History and holder of the Sady and Ludwig Kahn Chair in Jewish History at the University of California, Los Angeles (UCLA), where he has taught since 1991.</w:t>
      </w:r>
      <w:hyperlink r:id="rId47" w:anchor="ref-2" w:history="1">
        <w:r w:rsidRPr="00B260DC">
          <w:rPr>
            <w:rStyle w:val="Hyperlink"/>
          </w:rPr>
          <w:t>[2]</w:t>
        </w:r>
      </w:hyperlink>
      <w:r w:rsidRPr="00B260DC">
        <w:t> Myers earned his A.B. </w:t>
      </w:r>
      <w:r w:rsidRPr="00B260DC">
        <w:rPr>
          <w:i/>
          <w:iCs/>
        </w:rPr>
        <w:t>cum laude</w:t>
      </w:r>
      <w:r w:rsidRPr="00B260DC">
        <w:t> from Yale University in 1982 and his Ph.D. from Columbia University in 1991, with graduate studies at Tel Aviv University and Harvard University.</w:t>
      </w:r>
      <w:hyperlink r:id="rId48" w:anchor="ref-1" w:history="1">
        <w:r w:rsidRPr="00B260DC">
          <w:rPr>
            <w:rStyle w:val="Hyperlink"/>
          </w:rPr>
          <w:t>[1]</w:t>
        </w:r>
      </w:hyperlink>
      <w:r w:rsidRPr="00B260DC">
        <w:t>Myers has authored several influential books on Jewish historiography and thought, including </w:t>
      </w:r>
      <w:r w:rsidRPr="00B260DC">
        <w:rPr>
          <w:i/>
          <w:iCs/>
        </w:rPr>
        <w:t>Re-Inventing the Jewish Past</w:t>
      </w:r>
      <w:r w:rsidRPr="00B260DC">
        <w:t> (Oxford University Press, 1995), </w:t>
      </w:r>
      <w:r w:rsidRPr="00B260DC">
        <w:rPr>
          <w:i/>
          <w:iCs/>
        </w:rPr>
        <w:t>Resisting History</w:t>
      </w:r>
      <w:r w:rsidRPr="00B260DC">
        <w:t> (Princeton University Press, 2003), and </w:t>
      </w:r>
      <w:r w:rsidRPr="00B260DC">
        <w:rPr>
          <w:i/>
          <w:iCs/>
        </w:rPr>
        <w:t>The Stakes of History</w:t>
      </w:r>
      <w:r w:rsidRPr="00B260DC">
        <w:t> (Yale University Press, 2018), alongside co-authoring </w:t>
      </w:r>
      <w:r w:rsidRPr="00B260DC">
        <w:rPr>
          <w:i/>
          <w:iCs/>
        </w:rPr>
        <w:t>American Shtetl</w:t>
      </w:r>
      <w:r w:rsidRPr="00B260DC">
        <w:t> (Princeton University Press, 2021) on a Hasidic community in New York.</w:t>
      </w:r>
      <w:hyperlink r:id="rId49" w:anchor="ref-2" w:history="1">
        <w:r w:rsidRPr="00B260DC">
          <w:rPr>
            <w:rStyle w:val="Hyperlink"/>
          </w:rPr>
          <w:t>[2]</w:t>
        </w:r>
      </w:hyperlink>
      <w:r w:rsidRPr="00B260DC">
        <w:t> He has held key administrative positions, such as director of UCLA's Center for Jewish Studies (1996–2000 and 2004–2010), chair of the UCLA History Department (2010–2015), and founding director of the Luskin Center for History and Policy since 2017; he also directs UCLA's Initiative to Study Hate and serves as co-editor of the </w:t>
      </w:r>
      <w:r w:rsidRPr="00B260DC">
        <w:rPr>
          <w:i/>
          <w:iCs/>
        </w:rPr>
        <w:t>Jewish Quarterly Review</w:t>
      </w:r>
      <w:r w:rsidRPr="00B260DC">
        <w:t> since 2003.</w:t>
      </w:r>
      <w:hyperlink r:id="rId50" w:anchor="ref-1" w:history="1">
        <w:r w:rsidRPr="00B260DC">
          <w:rPr>
            <w:rStyle w:val="Hyperlink"/>
          </w:rPr>
          <w:t>[1]</w:t>
        </w:r>
      </w:hyperlink>
      <w:hyperlink r:id="rId51" w:anchor="ref-2" w:history="1">
        <w:r w:rsidRPr="00B260DC">
          <w:rPr>
            <w:rStyle w:val="Hyperlink"/>
          </w:rPr>
          <w:t>[2]</w:t>
        </w:r>
      </w:hyperlink>
      <w:r w:rsidRPr="00B260DC">
        <w:t> From 2017 to 2018, Myers was president and CEO of the Center for Jewish History in New York, and from 2018 to 2023, he chaired the board of the New Israel Fund, roles that prompted criticism from pro-Israel advocates who accused him of anti-Zionist leanings based on his writings and affiliations.</w:t>
      </w:r>
      <w:hyperlink r:id="rId52" w:anchor="ref-1" w:history="1">
        <w:r w:rsidRPr="00B260DC">
          <w:rPr>
            <w:rStyle w:val="Hyperlink"/>
          </w:rPr>
          <w:t>[1]</w:t>
        </w:r>
      </w:hyperlink>
      <w:hyperlink r:id="rId53" w:anchor="ref-3" w:history="1">
        <w:r w:rsidRPr="00B260DC">
          <w:rPr>
            <w:rStyle w:val="Hyperlink"/>
          </w:rPr>
          <w:t>[3]</w:t>
        </w:r>
      </w:hyperlink>
      <w:hyperlink r:id="rId54" w:anchor="ref-4" w:history="1">
        <w:r w:rsidRPr="00B260DC">
          <w:rPr>
            <w:rStyle w:val="Hyperlink"/>
          </w:rPr>
          <w:t>[4]</w:t>
        </w:r>
      </w:hyperlink>
    </w:p>
    <w:p w14:paraId="068FFCE2" w14:textId="77777777" w:rsidR="00B260DC" w:rsidRPr="00B260DC" w:rsidRDefault="00B260DC" w:rsidP="00B260DC">
      <w:r w:rsidRPr="00B260DC">
        <w:t>Biography</w:t>
      </w:r>
    </w:p>
    <w:p w14:paraId="5CE50EAA" w14:textId="77777777" w:rsidR="00B260DC" w:rsidRPr="00B260DC" w:rsidRDefault="00B260DC" w:rsidP="00B260DC">
      <w:r w:rsidRPr="00B260DC">
        <w:t>Early life and education</w:t>
      </w:r>
    </w:p>
    <w:p w14:paraId="5A70822C" w14:textId="77777777" w:rsidR="00B260DC" w:rsidRPr="00B260DC" w:rsidRDefault="00B260DC" w:rsidP="00B260DC">
      <w:r w:rsidRPr="00B260DC">
        <w:t>David N. Myers was born on November 2, 1960, in Scranton, Pennsylvania.</w:t>
      </w:r>
      <w:hyperlink r:id="rId55" w:anchor="ref-5" w:history="1">
        <w:r w:rsidRPr="00B260DC">
          <w:rPr>
            <w:rStyle w:val="Hyperlink"/>
          </w:rPr>
          <w:t>[5]</w:t>
        </w:r>
      </w:hyperlink>
      <w:r w:rsidRPr="00B260DC">
        <w:t> Raised in the city's ethnically diverse environment, he developed an early appreciation for communal ties within its patchwork of immigrant communities.</w:t>
      </w:r>
      <w:hyperlink r:id="rId56" w:anchor="ref-1" w:history="1">
        <w:r w:rsidRPr="00B260DC">
          <w:rPr>
            <w:rStyle w:val="Hyperlink"/>
          </w:rPr>
          <w:t>[1]</w:t>
        </w:r>
      </w:hyperlink>
      <w:r w:rsidRPr="00B260DC">
        <w:t>Myers completed his senior year of high school through a program at the University of Scranton.</w:t>
      </w:r>
      <w:hyperlink r:id="rId57" w:anchor="ref-1" w:history="1">
        <w:r w:rsidRPr="00B260DC">
          <w:rPr>
            <w:rStyle w:val="Hyperlink"/>
          </w:rPr>
          <w:t>[1]</w:t>
        </w:r>
      </w:hyperlink>
      <w:r w:rsidRPr="00B260DC">
        <w:t> He then pursued undergraduate studies at Yale College, graduating with an A.B. </w:t>
      </w:r>
      <w:r w:rsidRPr="00B260DC">
        <w:rPr>
          <w:i/>
          <w:iCs/>
        </w:rPr>
        <w:t>cum laude</w:t>
      </w:r>
      <w:r w:rsidRPr="00B260DC">
        <w:t> in 1982.</w:t>
      </w:r>
      <w:hyperlink r:id="rId58" w:anchor="ref-1" w:history="1">
        <w:r w:rsidRPr="00B260DC">
          <w:rPr>
            <w:rStyle w:val="Hyperlink"/>
          </w:rPr>
          <w:t>[1]</w:t>
        </w:r>
      </w:hyperlink>
      <w:hyperlink r:id="rId59" w:anchor="ref-6" w:history="1">
        <w:r w:rsidRPr="00B260DC">
          <w:rPr>
            <w:rStyle w:val="Hyperlink"/>
          </w:rPr>
          <w:t>[6]</w:t>
        </w:r>
      </w:hyperlink>
      <w:r w:rsidRPr="00B260DC">
        <w:t>For graduate training, Myers studied at Tel Aviv University and Harvard University before earning a Ph.D. with distinction in Jewish history from Columbia University in 1991.</w:t>
      </w:r>
      <w:hyperlink r:id="rId60" w:anchor="ref-7" w:history="1">
        <w:r w:rsidRPr="00B260DC">
          <w:rPr>
            <w:rStyle w:val="Hyperlink"/>
          </w:rPr>
          <w:t>[7]</w:t>
        </w:r>
      </w:hyperlink>
      <w:hyperlink r:id="rId61" w:anchor="ref-6" w:history="1">
        <w:r w:rsidRPr="00B260DC">
          <w:rPr>
            <w:rStyle w:val="Hyperlink"/>
          </w:rPr>
          <w:t>[6]</w:t>
        </w:r>
      </w:hyperlink>
      <w:r w:rsidRPr="00B260DC">
        <w:t> His doctoral research laid the groundwork for his focus on modern Jewish intellectual history.</w:t>
      </w:r>
      <w:hyperlink r:id="rId62" w:anchor="ref-7" w:history="1">
        <w:r w:rsidRPr="00B260DC">
          <w:rPr>
            <w:rStyle w:val="Hyperlink"/>
          </w:rPr>
          <w:t>[7]</w:t>
        </w:r>
      </w:hyperlink>
    </w:p>
    <w:p w14:paraId="293EB9D6" w14:textId="77777777" w:rsidR="00B260DC" w:rsidRPr="00B260DC" w:rsidRDefault="00B260DC" w:rsidP="00B260DC">
      <w:r w:rsidRPr="00B260DC">
        <w:t>Academic career</w:t>
      </w:r>
    </w:p>
    <w:p w14:paraId="666C1723" w14:textId="77777777" w:rsidR="00B260DC" w:rsidRPr="00B260DC" w:rsidRDefault="00B260DC" w:rsidP="00B260DC">
      <w:r w:rsidRPr="00B260DC">
        <w:t>Key positions and appointments</w:t>
      </w:r>
    </w:p>
    <w:p w14:paraId="5BC09618" w14:textId="77777777" w:rsidR="00B260DC" w:rsidRPr="00B260DC" w:rsidRDefault="00B260DC" w:rsidP="00B260DC">
      <w:r w:rsidRPr="00B260DC">
        <w:t>David N. Myers joined the UCLA History Department as a lecturer in 1991, marking the start of his academic career at the institution. He progressed through the faculty ranks, eventually becoming a full professor, and was appointed to the Sady and Ludwig Kahn Chair in Jewish History, a position he continues to hold.</w:t>
      </w:r>
      <w:hyperlink r:id="rId63" w:anchor="ref-1" w:history="1">
        <w:r w:rsidRPr="00B260DC">
          <w:rPr>
            <w:rStyle w:val="Hyperlink"/>
          </w:rPr>
          <w:t>[1]</w:t>
        </w:r>
      </w:hyperlink>
      <w:hyperlink r:id="rId64" w:anchor="ref-2" w:history="1">
        <w:r w:rsidRPr="00B260DC">
          <w:rPr>
            <w:rStyle w:val="Hyperlink"/>
          </w:rPr>
          <w:t>[2]</w:t>
        </w:r>
      </w:hyperlink>
      <w:r w:rsidRPr="00B260DC">
        <w:t> In recognition of his contributions, Myers was elevated to Distinguished Professor of History, reflecting his sustained impact on the department over more than three decades.</w:t>
      </w:r>
      <w:hyperlink r:id="rId65" w:anchor="ref-1" w:history="1">
        <w:r w:rsidRPr="00B260DC">
          <w:rPr>
            <w:rStyle w:val="Hyperlink"/>
          </w:rPr>
          <w:t>[1]</w:t>
        </w:r>
      </w:hyperlink>
      <w:hyperlink r:id="rId66" w:anchor="ref-2" w:history="1">
        <w:r w:rsidRPr="00B260DC">
          <w:rPr>
            <w:rStyle w:val="Hyperlink"/>
          </w:rPr>
          <w:t>[2]</w:t>
        </w:r>
      </w:hyperlink>
      <w:r w:rsidRPr="00B260DC">
        <w:t xml:space="preserve">Myers has held several key administrative roles </w:t>
      </w:r>
      <w:r w:rsidRPr="00B260DC">
        <w:lastRenderedPageBreak/>
        <w:t>within UCLA, including director of the Center for Jewish Studies from 1996 to 2000 and again from 2004 to 2010. From 2010 to 2015, he served as the Robert N. Burr Department Chair of the History Department, overseeing departmental operations during that period.</w:t>
      </w:r>
      <w:hyperlink r:id="rId67" w:anchor="ref-1" w:history="1">
        <w:r w:rsidRPr="00B260DC">
          <w:rPr>
            <w:rStyle w:val="Hyperlink"/>
          </w:rPr>
          <w:t>[1]</w:t>
        </w:r>
      </w:hyperlink>
      <w:hyperlink r:id="rId68" w:anchor="ref-2" w:history="1">
        <w:r w:rsidRPr="00B260DC">
          <w:rPr>
            <w:rStyle w:val="Hyperlink"/>
          </w:rPr>
          <w:t>[2]</w:t>
        </w:r>
      </w:hyperlink>
      <w:r w:rsidRPr="00B260DC">
        <w:t> Since fall 2017, he has been the founding director of the UCLA Luskin Center for History and Policy, a role he maintains to coordinate interdisciplinary efforts linking historical scholarship to contemporary policy challenges.</w:t>
      </w:r>
      <w:hyperlink r:id="rId69" w:anchor="ref-2" w:history="1">
        <w:r w:rsidRPr="00B260DC">
          <w:rPr>
            <w:rStyle w:val="Hyperlink"/>
          </w:rPr>
          <w:t>[2]</w:t>
        </w:r>
      </w:hyperlink>
      <w:hyperlink r:id="rId70" w:anchor="ref-1" w:history="1">
        <w:r w:rsidRPr="00B260DC">
          <w:rPr>
            <w:rStyle w:val="Hyperlink"/>
          </w:rPr>
          <w:t>[1]</w:t>
        </w:r>
      </w:hyperlink>
      <w:r w:rsidRPr="00B260DC">
        <w:t>Throughout his tenure at UCLA, spanning over 30 years as of 2024, Myers has focused his teaching on modern Jewish history, intellectual history, and historiography, mentoring generations of students in these areas while advancing the department's curriculum in Jewish studies.</w:t>
      </w:r>
      <w:hyperlink r:id="rId71" w:anchor="ref-2" w:history="1">
        <w:r w:rsidRPr="00B260DC">
          <w:rPr>
            <w:rStyle w:val="Hyperlink"/>
          </w:rPr>
          <w:t>[2]</w:t>
        </w:r>
      </w:hyperlink>
      <w:hyperlink r:id="rId72" w:anchor="ref-1" w:history="1">
        <w:r w:rsidRPr="00B260DC">
          <w:rPr>
            <w:rStyle w:val="Hyperlink"/>
          </w:rPr>
          <w:t>[1]</w:t>
        </w:r>
      </w:hyperlink>
      <w:r w:rsidRPr="00B260DC">
        <w:t> These positions underscore his progression from early-career faculty to senior leadership in academic administration.</w:t>
      </w:r>
    </w:p>
    <w:p w14:paraId="064B04A4" w14:textId="77777777" w:rsidR="00B260DC" w:rsidRPr="00B260DC" w:rsidRDefault="00B260DC" w:rsidP="00B260DC">
      <w:r w:rsidRPr="00B260DC">
        <w:t>Research contributions</w:t>
      </w:r>
    </w:p>
    <w:p w14:paraId="06FDCCF7" w14:textId="77777777" w:rsidR="00B260DC" w:rsidRPr="00B260DC" w:rsidRDefault="00B260DC" w:rsidP="00B260DC">
      <w:r w:rsidRPr="00B260DC">
        <w:t>Myers' research centers on modern Jewish intellectual history, particularly the ways Jewish thinkers grappled with modernity's challenges, including secularization, emancipation, and the rise of nationalism. Through close readings of primary texts and archival materials, he elucidates how figures like Simon Dubnow developed conceptions of Jewish autonomy rooted in diaspora nationalism as a counter to assimilation and Zionism, emphasizing cultural and spiritual self-determination over territorial sovereignty.</w:t>
      </w:r>
      <w:hyperlink r:id="rId73" w:anchor="ref-8" w:history="1">
        <w:r w:rsidRPr="00B260DC">
          <w:rPr>
            <w:rStyle w:val="Hyperlink"/>
          </w:rPr>
          <w:t>[8]</w:t>
        </w:r>
      </w:hyperlink>
      <w:r w:rsidRPr="00B260DC">
        <w:t> </w:t>
      </w:r>
      <w:proofErr w:type="spellStart"/>
      <w:r w:rsidRPr="00B260DC">
        <w:t>Dubnow's</w:t>
      </w:r>
      <w:proofErr w:type="spellEnd"/>
      <w:r w:rsidRPr="00B260DC">
        <w:t xml:space="preserve"> framework, as analyzed by Myers, posited history as a tool for affirming Jewish peoplehood in pluralistic settings, drawing on empirical evidence from Eastern European Jewish communal structures to argue against both religious orthodoxy and statist solutions.</w:t>
      </w:r>
      <w:hyperlink r:id="rId74" w:anchor="ref-9" w:history="1">
        <w:r w:rsidRPr="00B260DC">
          <w:rPr>
            <w:rStyle w:val="Hyperlink"/>
          </w:rPr>
          <w:t>[9]</w:t>
        </w:r>
      </w:hyperlink>
      <w:r w:rsidRPr="00B260DC">
        <w:t>In parallel, Myers examines Gershom Scholem's critique of historicism and his pivot toward myth and mysticism as responses to secular rationalism, highlighting Scholem's archival work on Kabbalah as a means to reclaim non-rational dimensions of Jewish tradition amid Weimar-era disillusionment.</w:t>
      </w:r>
      <w:hyperlink r:id="rId75" w:anchor="ref-10" w:history="1">
        <w:r w:rsidRPr="00B260DC">
          <w:rPr>
            <w:rStyle w:val="Hyperlink"/>
          </w:rPr>
          <w:t>[10]</w:t>
        </w:r>
      </w:hyperlink>
      <w:r w:rsidRPr="00B260DC">
        <w:t> This analysis underscores tensions in Jewish identity formation, where Scholem's Zionism integrated redemptive narratives with historical skepticism, contrasting Dubnow's autonomism and revealing causal links between intellectual anti-historicism and political reinvention. Myers employs comparative methods across these thinkers to trace how 20th-century Jewish movements navigated the dialectic between universalism and particularism, using specific dated correspondences and manifestos to demonstrate persistent debates over diaspora viability versus national revival.</w:t>
      </w:r>
      <w:hyperlink r:id="rId76" w:anchor="ref-11" w:history="1">
        <w:r w:rsidRPr="00B260DC">
          <w:rPr>
            <w:rStyle w:val="Hyperlink"/>
          </w:rPr>
          <w:t>[11]</w:t>
        </w:r>
      </w:hyperlink>
      <w:r w:rsidRPr="00B260DC">
        <w:t>Myers' contributions extend to broader patterns of Jewish political thought, where he dissects reinventions of the past—such as selective historiographical narratives—to legitimize emerging ideologies, grounded in evidence from interwar periodicals and institutional records. His empirical approach reveals causal mechanisms in identity shifts, including how secularization prompted hybrid forms of nationalism that balanced enlightenment ideals with ethnic resilience, without romanticizing outcomes. This framework avoids anachronistic projections, instead privileging contemporaneous sources to assess the adaptability of Jewish collectivities to modern upheavals.</w:t>
      </w:r>
      <w:hyperlink r:id="rId77" w:anchor="ref-2" w:history="1">
        <w:r w:rsidRPr="00B260DC">
          <w:rPr>
            <w:rStyle w:val="Hyperlink"/>
          </w:rPr>
          <w:t>[2]</w:t>
        </w:r>
      </w:hyperlink>
    </w:p>
    <w:p w14:paraId="51ACDAD9" w14:textId="77777777" w:rsidR="00B260DC" w:rsidRPr="00B260DC" w:rsidRDefault="00B260DC" w:rsidP="00B260DC">
      <w:r w:rsidRPr="00B260DC">
        <w:lastRenderedPageBreak/>
        <w:t>Administrative and leadership roles</w:t>
      </w:r>
    </w:p>
    <w:p w14:paraId="6F549CBB" w14:textId="77777777" w:rsidR="00B260DC" w:rsidRPr="00B260DC" w:rsidRDefault="00B260DC" w:rsidP="00B260DC">
      <w:r w:rsidRPr="00B260DC">
        <w:t>Center for Jewish History</w:t>
      </w:r>
    </w:p>
    <w:p w14:paraId="1C0DB356" w14:textId="77777777" w:rsidR="00B260DC" w:rsidRPr="00B260DC" w:rsidRDefault="00B260DC" w:rsidP="00B260DC">
      <w:r w:rsidRPr="00B260DC">
        <w:t xml:space="preserve">David N. Myers was appointed president and CEO of the Center for Jewish History in July 2017, succeeding Bruce Popko to lead the New York-based consortium comprising five partner organizations: the American Jewish Historical Society, the American Sephardi Federation, the Leo Baeck Institute, the Yeshiva University Museum, and the YIVO Institute for Jewish Research. The Center, which opened in 2005, houses over 500,000 linear feet of archival materials documenting Jewish history from medieval times to the present, aiming to foster scholarly research and public engagement with these resources. Under Myers' leadership, the institution sought to streamline access to its vast collections through digitization initiatives and expanded researcher services, including enhanced online catalogs and on-site support for </w:t>
      </w:r>
      <w:proofErr w:type="spellStart"/>
      <w:r w:rsidRPr="00B260DC">
        <w:t>scholars.Myers</w:t>
      </w:r>
      <w:proofErr w:type="spellEnd"/>
      <w:r w:rsidRPr="00B260DC">
        <w:t xml:space="preserve"> prioritized inter-institutional collaboration among the partners to integrate disparate collections more effectively, organizing joint exhibitions and programs such as public lectures and educational workshops on topics like Jewish migration and cultural preservation. These efforts included launching new public programming series in late 2017, drawing on the Center's archives to address contemporary Jewish historical themes, though specific attendance figures or detailed outcomes from this period remain limited in public records. He also advocated for increased funding and partnerships to sustain the Center's operations, emphasizing its role as a global hub for Jewish studies amid growing interest in diaspora </w:t>
      </w:r>
      <w:proofErr w:type="spellStart"/>
      <w:proofErr w:type="gramStart"/>
      <w:r w:rsidRPr="00B260DC">
        <w:t>histories.Myers</w:t>
      </w:r>
      <w:proofErr w:type="spellEnd"/>
      <w:proofErr w:type="gramEnd"/>
      <w:r w:rsidRPr="00B260DC">
        <w:t xml:space="preserve"> resigned from his position in August 2018 after approximately 13 months, citing a desire to return to academic pursuits at UCLA, though reports indicated underlying tensions with board members and partner institutions over strategic directions and resource allocation. Internal challenges, including disputes on governance and programming priorities, contributed to the brevity of his tenure, as noted in contemporaneous coverage, without public elaboration from Myers on specific conflicts. His departure prompted a search for interim leadership, with the Center continuing operations under acting executives while maintaining its core archival and educational missions.</w:t>
      </w:r>
    </w:p>
    <w:p w14:paraId="54A5B864" w14:textId="77777777" w:rsidR="00B260DC" w:rsidRPr="00B260DC" w:rsidRDefault="00B260DC" w:rsidP="00B260DC">
      <w:r w:rsidRPr="00B260DC">
        <w:t>New Israel Fund involvement</w:t>
      </w:r>
    </w:p>
    <w:p w14:paraId="749FBF79" w14:textId="77777777" w:rsidR="00B260DC" w:rsidRPr="00B260DC" w:rsidRDefault="00B260DC" w:rsidP="00B260DC">
      <w:r w:rsidRPr="00B260DC">
        <w:t xml:space="preserve">David N. Myers joined the board of the New Israel Fund (NIF) prior to 2018 and assumed the role of board president in 2018, serving until 2023. Under his leadership, the NIF continued its mission to advance democracy, equality, civil rights, and social justice within Israel by providing grants to progressive non-governmental organizations (NGOs). The organization, founded in 1979, has distributed over $300 million in grants since inception, with annual funding exceeding $20 million in recent years directed toward initiatives supporting marginalized communities and civil </w:t>
      </w:r>
      <w:proofErr w:type="spellStart"/>
      <w:r w:rsidRPr="00B260DC">
        <w:t>society.NIF's</w:t>
      </w:r>
      <w:proofErr w:type="spellEnd"/>
      <w:r w:rsidRPr="00B260DC">
        <w:t xml:space="preserve"> funding priorities during Myers' presidency emphasized support for NGOs focused on Arab minority rights, including advocacy for equal access to resources and </w:t>
      </w:r>
      <w:r w:rsidRPr="00B260DC">
        <w:lastRenderedPageBreak/>
        <w:t>representation in Israeli society. Notable grantees included Adalah, which litigates for Arab citizens' rights and has challenged Israeli land policies, and the Association for Civil Rights in Israel (ACRI), which promotes legal protections for minorities. The fund also allocated resources to organizations opposing judicial reforms proposed by the Israeli government in 2023, such as the Israel Democracy Institute and groups mobilizing public protests against perceived threats to democratic institutions. Additionally, NIF supported critiques of West Bank settlements through grantees like B'Tselem, which documents alleged human rights violations in the territories, and Peace Now, which monitors settlement expansion. These expenditures aligned with NIF's stated goals of fostering pluralism and accountability, though critics have noted the predominance of left-leaning recipients comprising over 90% of grantees in some fiscal reports.</w:t>
      </w:r>
    </w:p>
    <w:p w14:paraId="2F817B6C" w14:textId="77777777" w:rsidR="00B260DC" w:rsidRPr="00B260DC" w:rsidRDefault="00B260DC" w:rsidP="00B260DC">
      <w:r w:rsidRPr="00B260DC">
        <w:t>Other roles</w:t>
      </w:r>
    </w:p>
    <w:p w14:paraId="15689875" w14:textId="77777777" w:rsidR="00B260DC" w:rsidRPr="00B260DC" w:rsidRDefault="00B260DC" w:rsidP="00B260DC">
      <w:r w:rsidRPr="00B260DC">
        <w:t>Myers has served as a member of the board of the Association for Jewish Studies, a professional organization dedicated to the advancement of research and teaching in Jewish studies.</w:t>
      </w:r>
      <w:hyperlink r:id="rId78" w:anchor="ref-7" w:history="1">
        <w:r w:rsidRPr="00B260DC">
          <w:rPr>
            <w:rStyle w:val="Hyperlink"/>
          </w:rPr>
          <w:t>[7]</w:t>
        </w:r>
      </w:hyperlink>
      <w:hyperlink r:id="rId79" w:anchor="ref-12" w:history="1">
        <w:r w:rsidRPr="00B260DC">
          <w:rPr>
            <w:rStyle w:val="Hyperlink"/>
          </w:rPr>
          <w:t>[12]</w:t>
        </w:r>
      </w:hyperlink>
      <w:r w:rsidRPr="00B260DC">
        <w:t>He has held fellowships at the Katz Center for Advanced Judaic Studies in Philadelphia on three occasions, supporting scholarly work in Jewish history and culture.</w:t>
      </w:r>
      <w:hyperlink r:id="rId80" w:anchor="ref-2" w:history="1">
        <w:r w:rsidRPr="00B260DC">
          <w:rPr>
            <w:rStyle w:val="Hyperlink"/>
          </w:rPr>
          <w:t>[2]</w:t>
        </w:r>
      </w:hyperlink>
      <w:r w:rsidRPr="00B260DC">
        <w:t>Myers was elected a fellow of the American Academy for Jewish Research, recognizing his contributions to the field of Jewish scholarship.</w:t>
      </w:r>
      <w:hyperlink r:id="rId81" w:anchor="ref-2" w:history="1">
        <w:r w:rsidRPr="00B260DC">
          <w:rPr>
            <w:rStyle w:val="Hyperlink"/>
          </w:rPr>
          <w:t>[2]</w:t>
        </w:r>
      </w:hyperlink>
      <w:r w:rsidRPr="00B260DC">
        <w:t>Since 2003, he has co-edited the </w:t>
      </w:r>
      <w:r w:rsidRPr="00B260DC">
        <w:rPr>
          <w:i/>
          <w:iCs/>
        </w:rPr>
        <w:t>Jewish Quarterly Review</w:t>
      </w:r>
      <w:r w:rsidRPr="00B260DC">
        <w:t>, a leading peer-reviewed journal publishing original articles on Jewish history, literature, and religion.</w:t>
      </w:r>
      <w:hyperlink r:id="rId82" w:anchor="ref-2" w:history="1">
        <w:r w:rsidRPr="00B260DC">
          <w:rPr>
            <w:rStyle w:val="Hyperlink"/>
          </w:rPr>
          <w:t>[2]</w:t>
        </w:r>
      </w:hyperlink>
    </w:p>
    <w:p w14:paraId="68AD7926" w14:textId="77777777" w:rsidR="00B260DC" w:rsidRPr="00B260DC" w:rsidRDefault="00B260DC" w:rsidP="00B260DC">
      <w:r w:rsidRPr="00B260DC">
        <w:t>Publications</w:t>
      </w:r>
    </w:p>
    <w:p w14:paraId="620D8CEE" w14:textId="77777777" w:rsidR="00B260DC" w:rsidRPr="00B260DC" w:rsidRDefault="00B260DC" w:rsidP="00B260DC">
      <w:r w:rsidRPr="00B260DC">
        <w:t>Authored books</w:t>
      </w:r>
    </w:p>
    <w:p w14:paraId="3CE47668" w14:textId="77777777" w:rsidR="00B260DC" w:rsidRPr="00B260DC" w:rsidRDefault="00B260DC" w:rsidP="00B260DC">
      <w:r w:rsidRPr="00B260DC">
        <w:t>Myers's inaugural monograph, </w:t>
      </w:r>
      <w:r w:rsidRPr="00B260DC">
        <w:rPr>
          <w:i/>
          <w:iCs/>
        </w:rPr>
        <w:t>Re-Inventing the Jewish Past: European Jewish Intellectuals and the Zionist Return to History</w:t>
      </w:r>
      <w:r w:rsidRPr="00B260DC">
        <w:t>, published by Oxford University Press in 1995, analyzes how early Zionist thinkers, including figures like Yitzhak Baer and Ben-Zion Dinur, selectively reconstructed Jewish historical narratives to foster national identity and legitimize the Zionist project.</w:t>
      </w:r>
      <w:hyperlink r:id="rId83" w:anchor="ref-2" w:history="1">
        <w:r w:rsidRPr="00B260DC">
          <w:rPr>
            <w:rStyle w:val="Hyperlink"/>
          </w:rPr>
          <w:t>[2]</w:t>
        </w:r>
      </w:hyperlink>
      <w:hyperlink r:id="rId84" w:anchor="ref-13" w:history="1">
        <w:r w:rsidRPr="00B260DC">
          <w:rPr>
            <w:rStyle w:val="Hyperlink"/>
          </w:rPr>
          <w:t>[13]</w:t>
        </w:r>
      </w:hyperlink>
      <w:r w:rsidRPr="00B260DC">
        <w:t> The work argues that this "return to history" involved prioritizing heroic and continuous elements of the Jewish past over diaspora discontinuities, serving ideological ends while advancing scholarly historiography.</w:t>
      </w:r>
      <w:hyperlink r:id="rId85" w:anchor="ref-14" w:history="1">
        <w:r w:rsidRPr="00B260DC">
          <w:rPr>
            <w:rStyle w:val="Hyperlink"/>
          </w:rPr>
          <w:t>[14]</w:t>
        </w:r>
      </w:hyperlink>
      <w:r w:rsidRPr="00B260DC">
        <w:t>In </w:t>
      </w:r>
      <w:r w:rsidRPr="00B260DC">
        <w:rPr>
          <w:i/>
          <w:iCs/>
        </w:rPr>
        <w:t>Resisting History: Historicism and Its Discontents in German-Jewish Thought</w:t>
      </w:r>
      <w:r w:rsidRPr="00B260DC">
        <w:t>, issued by Princeton University Press in 2003, Myers probes the ambivalence toward historicism among German-Jewish intellectuals such as Nachman Krochmal, Heinrich Graetz, and Gershom Scholem, who critiqued its relativizing tendencies as eroding transcendent Jewish truths and collective memory.</w:t>
      </w:r>
      <w:hyperlink r:id="rId86" w:anchor="ref-2" w:history="1">
        <w:r w:rsidRPr="00B260DC">
          <w:rPr>
            <w:rStyle w:val="Hyperlink"/>
          </w:rPr>
          <w:t>[2]</w:t>
        </w:r>
      </w:hyperlink>
      <w:hyperlink r:id="rId87" w:anchor="ref-10" w:history="1">
        <w:r w:rsidRPr="00B260DC">
          <w:rPr>
            <w:rStyle w:val="Hyperlink"/>
          </w:rPr>
          <w:t>[10]</w:t>
        </w:r>
      </w:hyperlink>
      <w:r w:rsidRPr="00B260DC">
        <w:t> The book posits that these thinkers sought to balance empirical historical inquiry with normative commitments to Jewish continuity, resisting full immersion in modern historicism's flux.</w:t>
      </w:r>
      <w:hyperlink r:id="rId88" w:anchor="ref-14" w:history="1">
        <w:r w:rsidRPr="00B260DC">
          <w:rPr>
            <w:rStyle w:val="Hyperlink"/>
          </w:rPr>
          <w:t>[14]</w:t>
        </w:r>
      </w:hyperlink>
      <w:r w:rsidRPr="00B260DC">
        <w:rPr>
          <w:i/>
          <w:iCs/>
        </w:rPr>
        <w:t>Between Jew and Arab: The Lost Voice of Simon Rawidowicz</w:t>
      </w:r>
      <w:r w:rsidRPr="00B260DC">
        <w:t xml:space="preserve">, released by Brandeis University Press in 2008, resurrects the writings of the mid-20th-century Jewish philosopher Simon Rawidowicz, emphasizing his </w:t>
      </w:r>
      <w:r w:rsidRPr="00B260DC">
        <w:lastRenderedPageBreak/>
        <w:t xml:space="preserve">advocacy for </w:t>
      </w:r>
      <w:proofErr w:type="spellStart"/>
      <w:r w:rsidRPr="00B260DC">
        <w:t>binationalism</w:t>
      </w:r>
      <w:proofErr w:type="spellEnd"/>
      <w:r w:rsidRPr="00B260DC">
        <w:t xml:space="preserve"> and mutual recognition between Jews and Arabs as essential to authentic Jewish identity amid Israel's founding.</w:t>
      </w:r>
      <w:hyperlink r:id="rId89" w:anchor="ref-2" w:history="1">
        <w:r w:rsidRPr="00B260DC">
          <w:rPr>
            <w:rStyle w:val="Hyperlink"/>
          </w:rPr>
          <w:t>[2]</w:t>
        </w:r>
      </w:hyperlink>
      <w:hyperlink r:id="rId90" w:anchor="ref-15" w:history="1">
        <w:r w:rsidRPr="00B260DC">
          <w:rPr>
            <w:rStyle w:val="Hyperlink"/>
          </w:rPr>
          <w:t>[15]</w:t>
        </w:r>
      </w:hyperlink>
      <w:r w:rsidRPr="00B260DC">
        <w:t xml:space="preserve"> Myers highlights </w:t>
      </w:r>
      <w:proofErr w:type="spellStart"/>
      <w:r w:rsidRPr="00B260DC">
        <w:t>Rawidowicz's</w:t>
      </w:r>
      <w:proofErr w:type="spellEnd"/>
      <w:r w:rsidRPr="00B260DC">
        <w:t xml:space="preserve"> thesis that Zionism's success depended on transcending exclusive nationalism, integrating Arab perspectives to avoid moral and existential pitfalls in Jewish-Arab relations.</w:t>
      </w:r>
      <w:hyperlink r:id="rId91" w:anchor="ref-14" w:history="1">
        <w:r w:rsidRPr="00B260DC">
          <w:rPr>
            <w:rStyle w:val="Hyperlink"/>
          </w:rPr>
          <w:t>[14]</w:t>
        </w:r>
      </w:hyperlink>
      <w:r w:rsidRPr="00B260DC">
        <w:t>Myers's </w:t>
      </w:r>
      <w:r w:rsidRPr="00B260DC">
        <w:rPr>
          <w:i/>
          <w:iCs/>
        </w:rPr>
        <w:t>Jewish History: A Very Short Introduction</w:t>
      </w:r>
      <w:r w:rsidRPr="00B260DC">
        <w:t>, published by Oxford University Press in 2017, offers a succinct synthesis of Jewish historical trajectories from antiquity to modernity, underscoring themes of resilience amid exile, persecution, and adaptation that have defined collective Jewish identity.</w:t>
      </w:r>
      <w:hyperlink r:id="rId92" w:anchor="ref-2" w:history="1">
        <w:r w:rsidRPr="00B260DC">
          <w:rPr>
            <w:rStyle w:val="Hyperlink"/>
          </w:rPr>
          <w:t>[2]</w:t>
        </w:r>
      </w:hyperlink>
      <w:hyperlink r:id="rId93" w:anchor="ref-16" w:history="1">
        <w:r w:rsidRPr="00B260DC">
          <w:rPr>
            <w:rStyle w:val="Hyperlink"/>
          </w:rPr>
          <w:t>[16]</w:t>
        </w:r>
      </w:hyperlink>
      <w:r w:rsidRPr="00B260DC">
        <w:t> It traces causal factors like rabbinic innovation and Enlightenment emancipation in shaping Jewish continuity without romanticizing survival narratives.</w:t>
      </w:r>
      <w:hyperlink r:id="rId94" w:anchor="ref-14" w:history="1">
        <w:r w:rsidRPr="00B260DC">
          <w:rPr>
            <w:rStyle w:val="Hyperlink"/>
          </w:rPr>
          <w:t>[14]</w:t>
        </w:r>
      </w:hyperlink>
      <w:r w:rsidRPr="00B260DC">
        <w:rPr>
          <w:i/>
          <w:iCs/>
        </w:rPr>
        <w:t>American Shtetl: The Making of Hasidic Williamsburg</w:t>
      </w:r>
      <w:r w:rsidRPr="00B260DC">
        <w:t>, co-authored with Nomi Stolzenberg and published by Princeton University Press in 2021, examines the development of the Satmar Hasidic community in New York as a self-contained enclave, exploring its social, legal, and political dynamics.</w:t>
      </w:r>
      <w:hyperlink r:id="rId95" w:anchor="ref-2" w:history="1">
        <w:r w:rsidRPr="00B260DC">
          <w:rPr>
            <w:rStyle w:val="Hyperlink"/>
          </w:rPr>
          <w:t>[2]</w:t>
        </w:r>
      </w:hyperlink>
      <w:hyperlink r:id="rId96" w:anchor="ref-17" w:history="1">
        <w:r w:rsidRPr="00B260DC">
          <w:rPr>
            <w:rStyle w:val="Hyperlink"/>
          </w:rPr>
          <w:t>[17]</w:t>
        </w:r>
      </w:hyperlink>
      <w:r w:rsidRPr="00B260DC">
        <w:t>Finally, </w:t>
      </w:r>
      <w:r w:rsidRPr="00B260DC">
        <w:rPr>
          <w:i/>
          <w:iCs/>
        </w:rPr>
        <w:t>The Stakes of History: On the Use and Abuse of Jewish History for Life</w:t>
      </w:r>
      <w:r w:rsidRPr="00B260DC">
        <w:t>, from Yale University Press in 2018, interrogates the ethical responsibilities of historians in deploying Jewish history for present-day purposes, invoking Nietzsche's critique to caution against instrumentalizing the past for partisan ideologies while affirming its role in informing Jewish self-understanding.</w:t>
      </w:r>
      <w:hyperlink r:id="rId97" w:anchor="ref-2" w:history="1">
        <w:r w:rsidRPr="00B260DC">
          <w:rPr>
            <w:rStyle w:val="Hyperlink"/>
          </w:rPr>
          <w:t>[2]</w:t>
        </w:r>
      </w:hyperlink>
      <w:hyperlink r:id="rId98" w:anchor="ref-14" w:history="1">
        <w:r w:rsidRPr="00B260DC">
          <w:rPr>
            <w:rStyle w:val="Hyperlink"/>
          </w:rPr>
          <w:t>[14]</w:t>
        </w:r>
      </w:hyperlink>
      <w:r w:rsidRPr="00B260DC">
        <w:t> Myers advocates a disciplined approach that privileges evidence over advocacy, particularly in debates over Zionism and identity.</w:t>
      </w:r>
      <w:hyperlink r:id="rId99" w:anchor="ref-18" w:history="1">
        <w:r w:rsidRPr="00B260DC">
          <w:rPr>
            <w:rStyle w:val="Hyperlink"/>
          </w:rPr>
          <w:t>[18]</w:t>
        </w:r>
      </w:hyperlink>
    </w:p>
    <w:p w14:paraId="239F357F" w14:textId="77777777" w:rsidR="00B260DC" w:rsidRPr="00B260DC" w:rsidRDefault="00B260DC" w:rsidP="00B260DC">
      <w:r w:rsidRPr="00B260DC">
        <w:t>Edited volumes and articles</w:t>
      </w:r>
    </w:p>
    <w:p w14:paraId="2DD40814" w14:textId="77777777" w:rsidR="00B260DC" w:rsidRPr="00B260DC" w:rsidRDefault="00B260DC" w:rsidP="00B260DC">
      <w:r w:rsidRPr="00B260DC">
        <w:t>Myers has co-edited multiple volumes that curate scholarly debates on modern Jewish historiography, philosophy, nationalism, and contemporary communal dynamics. </w:t>
      </w:r>
      <w:r w:rsidRPr="00B260DC">
        <w:rPr>
          <w:i/>
          <w:iCs/>
        </w:rPr>
        <w:t>The Jewish Past Revisited: Reflections on Modern Jewish Historians</w:t>
      </w:r>
      <w:r w:rsidRPr="00B260DC">
        <w:t> (Yale University Press, 1998), co-edited with David B. Ruderman, features essays reassessing the methodologies and legacies of pivotal Jewish historians, emphasizing reflexive approaches to the field's evolution.</w:t>
      </w:r>
      <w:hyperlink r:id="rId100" w:anchor="ref-14" w:history="1">
        <w:r w:rsidRPr="00B260DC">
          <w:rPr>
            <w:rStyle w:val="Hyperlink"/>
          </w:rPr>
          <w:t>[14]</w:t>
        </w:r>
      </w:hyperlink>
      <w:r w:rsidRPr="00B260DC">
        <w:t> Similarly, </w:t>
      </w:r>
      <w:r w:rsidRPr="00B260DC">
        <w:rPr>
          <w:i/>
          <w:iCs/>
        </w:rPr>
        <w:t>Jewish History and Jewish Memory: Essays in Honor of Yosef Hayim Yerushalmi</w:t>
      </w:r>
      <w:r w:rsidRPr="00B260DC">
        <w:t> (University of Washington Press, 1996), co-edited with John M. Efron and others, gathers contributions exploring tensions between historical scholarship and collective remembrance in Jewish thought.</w:t>
      </w:r>
      <w:hyperlink r:id="rId101" w:anchor="ref-19" w:history="1">
        <w:r w:rsidRPr="00B260DC">
          <w:rPr>
            <w:rStyle w:val="Hyperlink"/>
          </w:rPr>
          <w:t>[19]</w:t>
        </w:r>
      </w:hyperlink>
      <w:r w:rsidRPr="00B260DC">
        <w:t>Other edited collections address evolving Jewish identities and practices. </w:t>
      </w:r>
      <w:r w:rsidRPr="00B260DC">
        <w:rPr>
          <w:i/>
          <w:iCs/>
        </w:rPr>
        <w:t>The Faith of Fallen Jews: Yosef Hayim Yerushalmi and the Writing of Jewish History</w:t>
      </w:r>
      <w:r w:rsidRPr="00B260DC">
        <w:t> (Yale University Press, 2013), co-edited with Alexander Kaye, compiles analyses of Yerushalmi's critiques of secularized Jewish historiography and its implications for diaspora and nationalist narratives.</w:t>
      </w:r>
      <w:hyperlink r:id="rId102" w:anchor="ref-20" w:history="1">
        <w:r w:rsidRPr="00B260DC">
          <w:rPr>
            <w:rStyle w:val="Hyperlink"/>
          </w:rPr>
          <w:t>[20]</w:t>
        </w:r>
      </w:hyperlink>
      <w:r w:rsidRPr="00B260DC">
        <w:t> </w:t>
      </w:r>
      <w:r w:rsidRPr="00B260DC">
        <w:rPr>
          <w:i/>
          <w:iCs/>
        </w:rPr>
        <w:t>New Trends in the Study of Haredi Culture and Society</w:t>
      </w:r>
      <w:r w:rsidRPr="00B260DC">
        <w:t xml:space="preserve"> (2023), co-edited with </w:t>
      </w:r>
      <w:proofErr w:type="spellStart"/>
      <w:r w:rsidRPr="00B260DC">
        <w:t>Nechumi</w:t>
      </w:r>
      <w:proofErr w:type="spellEnd"/>
      <w:r w:rsidRPr="00B260DC">
        <w:t xml:space="preserve"> Malovicki-Yaffe, synthesizes interdisciplinary perspectives on ultra-Orthodox Jewish communities, highlighting shifts in sociology, education, and politics.</w:t>
      </w:r>
      <w:hyperlink r:id="rId103" w:anchor="ref-21" w:history="1">
        <w:r w:rsidRPr="00B260DC">
          <w:rPr>
            <w:rStyle w:val="Hyperlink"/>
          </w:rPr>
          <w:t>[21]</w:t>
        </w:r>
      </w:hyperlink>
      <w:r w:rsidRPr="00B260DC">
        <w:t> </w:t>
      </w:r>
      <w:r w:rsidRPr="00B260DC">
        <w:rPr>
          <w:i/>
          <w:iCs/>
        </w:rPr>
        <w:t>Swimming Against the Current: Reimagining Jewish Tradition in the Twenty-First Century</w:t>
      </w:r>
      <w:r w:rsidRPr="00B260DC">
        <w:t xml:space="preserve"> (Academic Studies Press, 2020), co-edited with Shaul Seidler-Feller, presents essays honoring Rabbi Chaim Seidler-Feller that debate progressive reinterpretations of </w:t>
      </w:r>
      <w:proofErr w:type="spellStart"/>
      <w:r w:rsidRPr="00B260DC">
        <w:t>halakhah</w:t>
      </w:r>
      <w:proofErr w:type="spellEnd"/>
      <w:r w:rsidRPr="00B260DC">
        <w:t xml:space="preserve"> amid secular pressures.</w:t>
      </w:r>
      <w:hyperlink r:id="rId104" w:anchor="ref-22" w:history="1">
        <w:r w:rsidRPr="00B260DC">
          <w:rPr>
            <w:rStyle w:val="Hyperlink"/>
          </w:rPr>
          <w:t>[22]</w:t>
        </w:r>
      </w:hyperlink>
      <w:r w:rsidRPr="00B260DC">
        <w:t xml:space="preserve">Myers's articles in </w:t>
      </w:r>
      <w:r w:rsidRPr="00B260DC">
        <w:lastRenderedPageBreak/>
        <w:t>peer-reviewed journals further illuminate debates on secular Judaism, diaspora politics, and historiographical paradigms. In </w:t>
      </w:r>
      <w:r w:rsidRPr="00B260DC">
        <w:rPr>
          <w:i/>
          <w:iCs/>
        </w:rPr>
        <w:t>Jewish Social Studies</w:t>
      </w:r>
      <w:r w:rsidRPr="00B260DC">
        <w:t> (2007), his piece "Is There Still a 'Jerusalem School?' Reflections on the State of Jewish History" evaluates the enduring influence of Israeli-centered scholarship on global Jewish studies, critiquing its nationalist biases while advocating for pluralistic methodologies.</w:t>
      </w:r>
      <w:hyperlink r:id="rId105" w:anchor="ref-23" w:history="1">
        <w:r w:rsidRPr="00B260DC">
          <w:rPr>
            <w:rStyle w:val="Hyperlink"/>
          </w:rPr>
          <w:t>[23]</w:t>
        </w:r>
      </w:hyperlink>
      <w:r w:rsidRPr="00B260DC">
        <w:t> Contributions to venues like </w:t>
      </w:r>
      <w:r w:rsidRPr="00B260DC">
        <w:rPr>
          <w:i/>
          <w:iCs/>
        </w:rPr>
        <w:t>Modern Judaism</w:t>
      </w:r>
      <w:r w:rsidRPr="00B260DC">
        <w:t> and edited chapters, such as "The Challenge and Opportunity of Accommodation" on Jewish educational history, probe tensions between tradition and adaptation in modern contexts.</w:t>
      </w:r>
      <w:hyperlink r:id="rId106" w:anchor="ref-24" w:history="1">
        <w:r w:rsidRPr="00B260DC">
          <w:rPr>
            <w:rStyle w:val="Hyperlink"/>
          </w:rPr>
          <w:t>[24]</w:t>
        </w:r>
      </w:hyperlink>
      <w:r w:rsidRPr="00B260DC">
        <w:t> These works, often cited in historiographical reviews, underscore Myers's facilitation of interdisciplinary dialogues without endorsing partisan framings.</w:t>
      </w:r>
      <w:hyperlink r:id="rId107" w:anchor="ref-2" w:history="1">
        <w:r w:rsidRPr="00B260DC">
          <w:rPr>
            <w:rStyle w:val="Hyperlink"/>
          </w:rPr>
          <w:t>[2]</w:t>
        </w:r>
      </w:hyperlink>
    </w:p>
    <w:p w14:paraId="3A46B0EC" w14:textId="77777777" w:rsidR="00B260DC" w:rsidRPr="00B260DC" w:rsidRDefault="00B260DC" w:rsidP="00B260DC">
      <w:r w:rsidRPr="00B260DC">
        <w:t>Views on Jewish identity, Zionism, and Israel</w:t>
      </w:r>
    </w:p>
    <w:p w14:paraId="44FE166A" w14:textId="77777777" w:rsidR="00B260DC" w:rsidRPr="00B260DC" w:rsidRDefault="00B260DC" w:rsidP="00B260DC">
      <w:r w:rsidRPr="00B260DC">
        <w:t>Intellectual positions</w:t>
      </w:r>
    </w:p>
    <w:p w14:paraId="62AEC1B0" w14:textId="77777777" w:rsidR="00B260DC" w:rsidRPr="00B260DC" w:rsidRDefault="00B260DC" w:rsidP="00B260DC">
      <w:r w:rsidRPr="00B260DC">
        <w:t>Myers' scholarship emphasizes the historical adaptability of Jewish identity, advocating for pluralistic expressions that extend beyond orthodox religious norms to encompass secular and cultural dimensions shaped by encounters with modernity. In works such as </w:t>
      </w:r>
      <w:r w:rsidRPr="00B260DC">
        <w:rPr>
          <w:i/>
          <w:iCs/>
        </w:rPr>
        <w:t>Re-inventing the Jewish Past: European Jewish Intellectuals and the Zionist Return to History</w:t>
      </w:r>
      <w:r w:rsidRPr="00B260DC">
        <w:t xml:space="preserve"> (1995), he examines how early Zionist historians selectively reconstructed Jewish narratives to align with national aspirations, demonstrating that Jewish self-understanding has long involved dynamic reinterpretations rather than static traditions. This perspective underscores empirical patterns of adaptation among Jewish thinkers, including those in the Wissenschaft des </w:t>
      </w:r>
      <w:proofErr w:type="spellStart"/>
      <w:r w:rsidRPr="00B260DC">
        <w:t>Judentums</w:t>
      </w:r>
      <w:proofErr w:type="spellEnd"/>
      <w:r w:rsidRPr="00B260DC">
        <w:t xml:space="preserve"> movement, who integrated Enlightenment rationalism with collective memory to sustain identity amid assimilation pressures.</w:t>
      </w:r>
      <w:hyperlink r:id="rId108" w:anchor="ref-13" w:history="1">
        <w:r w:rsidRPr="00B260DC">
          <w:rPr>
            <w:rStyle w:val="Hyperlink"/>
          </w:rPr>
          <w:t>[13]</w:t>
        </w:r>
      </w:hyperlink>
      <w:r w:rsidRPr="00B260DC">
        <w:t>Regarding secularism, Myers critiques overly dichotomous views of religious and secular realms, proposing in his contribution to the edited volume </w:t>
      </w:r>
      <w:r w:rsidRPr="00B260DC">
        <w:rPr>
          <w:i/>
          <w:iCs/>
        </w:rPr>
        <w:t>Secularism in Question: Jews and Judaism in Modern Times</w:t>
      </w:r>
      <w:r w:rsidRPr="00B260DC">
        <w:t xml:space="preserve"> (2015) a "neo-secular" framework that navigates between </w:t>
      </w:r>
      <w:proofErr w:type="spellStart"/>
      <w:r w:rsidRPr="00B260DC">
        <w:t>supersessionist</w:t>
      </w:r>
      <w:proofErr w:type="spellEnd"/>
      <w:r w:rsidRPr="00B260DC">
        <w:t xml:space="preserve"> dismissal of religion and atavistic regression to pre-modern forms.</w:t>
      </w:r>
      <w:hyperlink r:id="rId109" w:anchor="ref-25" w:history="1">
        <w:r w:rsidRPr="00B260DC">
          <w:rPr>
            <w:rStyle w:val="Hyperlink"/>
          </w:rPr>
          <w:t>[25]</w:t>
        </w:r>
      </w:hyperlink>
      <w:r w:rsidRPr="00B260DC">
        <w:t xml:space="preserve"> He argues for recognizing secularism's role in modern Jewish life not as erosion but as a generative force, evidenced by historical shifts in German-Jewish thought where historicism challenged theological absolutes while preserving ethical cores. This position aligns with causal analyses of how Enlightenment influences prompted Jews to redefine identity through rational inquiry, avoiding romanticized returns to orthodoxy unsupported by archival </w:t>
      </w:r>
      <w:proofErr w:type="spellStart"/>
      <w:proofErr w:type="gramStart"/>
      <w:r w:rsidRPr="00B260DC">
        <w:t>evidence.On</w:t>
      </w:r>
      <w:proofErr w:type="spellEnd"/>
      <w:proofErr w:type="gramEnd"/>
      <w:r w:rsidRPr="00B260DC">
        <w:t xml:space="preserve"> Zionism, Myers endorses Israel's establishment as a pragmatic response to antisemitism and diaspora vulnerabilities but employs first-principles historical scrutiny to temper ethno-nationalist interpretations, highlighting alternatives pursued by figures like Judah Magnes. In analyzing Magnes' binational vision, as detailed in his essay "In Search of the Harmonious Jew" (2003), Myers portrays a Zionism oriented toward ethical coexistence with Arabs, grounded in empirical precedents of intercommunal accommodation in pre-state Palestine rather than exclusionary maximalism.</w:t>
      </w:r>
      <w:hyperlink r:id="rId110" w:anchor="ref-26" w:history="1">
        <w:r w:rsidRPr="00B260DC">
          <w:rPr>
            <w:rStyle w:val="Hyperlink"/>
          </w:rPr>
          <w:t>[26]</w:t>
        </w:r>
      </w:hyperlink>
      <w:r w:rsidRPr="00B260DC">
        <w:t xml:space="preserve"> Similarly, through editions of Simon </w:t>
      </w:r>
      <w:r w:rsidRPr="00B260DC">
        <w:lastRenderedPageBreak/>
        <w:t>Rawidowicz's writings, such as </w:t>
      </w:r>
      <w:r w:rsidRPr="00B260DC">
        <w:rPr>
          <w:i/>
          <w:iCs/>
        </w:rPr>
        <w:t>Between Jew and Arab</w:t>
      </w:r>
      <w:r w:rsidRPr="00B260DC">
        <w:t> (2009), he elevates perspectives favoring diaspora vitality and Arab-Jewish dialogue over idealized narratives of unalloyed Jewish sovereignty, insisting on evidence from intellectual debates that reveal untapped potentials for mutual recognition. This nuanced stance prioritizes causal realism in assessing Zionism's evolution, rejecting ahistorical glorifications in favor of documented tensions and possibilities.</w:t>
      </w:r>
    </w:p>
    <w:p w14:paraId="65496D54" w14:textId="77777777" w:rsidR="00B260DC" w:rsidRPr="00B260DC" w:rsidRDefault="00B260DC" w:rsidP="00B260DC">
      <w:r w:rsidRPr="00B260DC">
        <w:t>Public statements and engagements</w:t>
      </w:r>
    </w:p>
    <w:p w14:paraId="4CF41B0A" w14:textId="77777777" w:rsidR="00B260DC" w:rsidRPr="00B260DC" w:rsidRDefault="00B260DC" w:rsidP="00B260DC">
      <w:r w:rsidRPr="00B260DC">
        <w:t>Myers has frequently published op-eds in major outlets critiquing developments in Israeli democracy, particularly following the 2023 judicial reform proposals. In a July 24, 2023, </w:t>
      </w:r>
      <w:r w:rsidRPr="00B260DC">
        <w:rPr>
          <w:i/>
          <w:iCs/>
        </w:rPr>
        <w:t>Los Angeles Times</w:t>
      </w:r>
      <w:r w:rsidRPr="00B260DC">
        <w:t> piece, he argued that Israel faced "never been a worse crisis in its democracy," emphasizing the need for reform to preserve democratic institutions amid efforts to weaken judicial oversight. Similarly, in a May 2023 essay for the </w:t>
      </w:r>
      <w:r w:rsidRPr="00B260DC">
        <w:rPr>
          <w:i/>
          <w:iCs/>
        </w:rPr>
        <w:t>Australian Book Review</w:t>
      </w:r>
      <w:r w:rsidRPr="00B260DC">
        <w:t>, he decried the "egregious erosion of democracy in Israel," highlighting threats to checks and balances as a pivotal challenge for the state's future.</w:t>
      </w:r>
      <w:hyperlink r:id="rId111" w:anchor="ref-27" w:history="1">
        <w:r w:rsidRPr="00B260DC">
          <w:rPr>
            <w:rStyle w:val="Hyperlink"/>
          </w:rPr>
          <w:t>[27]</w:t>
        </w:r>
      </w:hyperlink>
      <w:r w:rsidRPr="00B260DC">
        <w:t>On antisemitism and campus discourse, Myers has advocated distinguishing legitimate criticism from bigotry while opposing its politicization. In a September 16, 2024, </w:t>
      </w:r>
      <w:r w:rsidRPr="00B260DC">
        <w:rPr>
          <w:i/>
          <w:iCs/>
        </w:rPr>
        <w:t>Los Angeles Times</w:t>
      </w:r>
      <w:r w:rsidRPr="00B260DC">
        <w:t> op-ed, he outlined guidelines for campuses to differentiate protest from antisemitism, stressing the importance of free expression without endorsing hate. He has also criticized efforts to conflate dissent with antisemitism, as in a February 10, 2025, </w:t>
      </w:r>
      <w:r w:rsidRPr="00B260DC">
        <w:rPr>
          <w:i/>
          <w:iCs/>
        </w:rPr>
        <w:t>Los Angeles Times</w:t>
      </w:r>
      <w:r w:rsidRPr="00B260DC">
        <w:t> article co-authored with Salam Al-Marayati, which faulted executive actions for mistaking policy disagreement for prejudice. In response to post-October 7, 2023, events, Myers called for moving beyond "zero-sum thinking" in Israel-Palestine relations in an October 15, 2023, </w:t>
      </w:r>
      <w:r w:rsidRPr="00B260DC">
        <w:rPr>
          <w:i/>
          <w:iCs/>
        </w:rPr>
        <w:t>Daily Bruin</w:t>
      </w:r>
      <w:r w:rsidRPr="00B260DC">
        <w:t xml:space="preserve"> piece, urging empathy amid heightened </w:t>
      </w:r>
      <w:proofErr w:type="spellStart"/>
      <w:proofErr w:type="gramStart"/>
      <w:r w:rsidRPr="00B260DC">
        <w:t>tensions.Regarding</w:t>
      </w:r>
      <w:proofErr w:type="spellEnd"/>
      <w:proofErr w:type="gramEnd"/>
      <w:r w:rsidRPr="00B260DC">
        <w:t xml:space="preserve"> boycotts and settlements, Myers has opposed broad academic disengagement from Israel while supporting targeted policy critique. In a 2013 </w:t>
      </w:r>
      <w:r w:rsidRPr="00B260DC">
        <w:rPr>
          <w:i/>
          <w:iCs/>
        </w:rPr>
        <w:t>Jewish Journal</w:t>
      </w:r>
      <w:r w:rsidRPr="00B260DC">
        <w:t> article, he stated U.S. academics should not boycott Israeli universities, favoring dialogue over isolation. A 2015 </w:t>
      </w:r>
      <w:r w:rsidRPr="00B260DC">
        <w:rPr>
          <w:i/>
          <w:iCs/>
        </w:rPr>
        <w:t>Jewish Journal</w:t>
      </w:r>
      <w:r w:rsidRPr="00B260DC">
        <w:t> op-ed, "Another Way to Think about BDS," presented a nuanced view of the movement, acknowledging concerns but rejecting it as counterproductive to constructive engagement.</w:t>
      </w:r>
      <w:hyperlink r:id="rId112" w:anchor="ref-28" w:history="1">
        <w:r w:rsidRPr="00B260DC">
          <w:rPr>
            <w:rStyle w:val="Hyperlink"/>
          </w:rPr>
          <w:t>[28]</w:t>
        </w:r>
      </w:hyperlink>
      <w:r w:rsidRPr="00B260DC">
        <w:t> On settlements, his 2012 </w:t>
      </w:r>
      <w:r w:rsidRPr="00B260DC">
        <w:rPr>
          <w:i/>
          <w:iCs/>
        </w:rPr>
        <w:t>Jewish Journal</w:t>
      </w:r>
      <w:r w:rsidRPr="00B260DC">
        <w:t> piece examined their legal and political ramifications, implicitly critiquing expansions as complicating peace efforts without endorsing blanket boycotts.</w:t>
      </w:r>
      <w:hyperlink r:id="rId113" w:anchor="ref-27" w:history="1">
        <w:r w:rsidRPr="00B260DC">
          <w:rPr>
            <w:rStyle w:val="Hyperlink"/>
          </w:rPr>
          <w:t>[27]</w:t>
        </w:r>
      </w:hyperlink>
      <w:r w:rsidRPr="00B260DC">
        <w:t>Myers has addressed Jewish identity in diaspora contexts, defending critiques of Israel as compatible with Zionist commitment. In a March 10, 2023, </w:t>
      </w:r>
      <w:r w:rsidRPr="00B260DC">
        <w:rPr>
          <w:i/>
          <w:iCs/>
        </w:rPr>
        <w:t>Haaretz</w:t>
      </w:r>
      <w:r w:rsidRPr="00B260DC">
        <w:t> interview as outgoing New Israel Fund president, he rejected claims that opposition to authoritarian tendencies disqualified one's Jewish authenticity, asserting, "Don't tell me I'm not Jewish enough for not believing in a dictatorship."</w:t>
      </w:r>
      <w:hyperlink r:id="rId114" w:anchor="ref-29" w:history="1">
        <w:r w:rsidRPr="00B260DC">
          <w:rPr>
            <w:rStyle w:val="Hyperlink"/>
          </w:rPr>
          <w:t>[29]</w:t>
        </w:r>
      </w:hyperlink>
      <w:r w:rsidRPr="00B260DC">
        <w:t> Earlier, in a 2003 </w:t>
      </w:r>
      <w:r w:rsidRPr="00B260DC">
        <w:rPr>
          <w:i/>
          <w:iCs/>
        </w:rPr>
        <w:t>Jewish Journal</w:t>
      </w:r>
      <w:r w:rsidRPr="00B260DC">
        <w:t> op-ed, he championed "open debate, with all its messiness," over "blind support" for Israeli policies, arguing that diaspora Jews retain standing to critique despite not facing daily risks.</w:t>
      </w:r>
      <w:hyperlink r:id="rId115" w:anchor="ref-30" w:history="1">
        <w:r w:rsidRPr="00B260DC">
          <w:rPr>
            <w:rStyle w:val="Hyperlink"/>
          </w:rPr>
          <w:t>[30]</w:t>
        </w:r>
      </w:hyperlink>
    </w:p>
    <w:p w14:paraId="4BBE1B36" w14:textId="77777777" w:rsidR="00B260DC" w:rsidRPr="00B260DC" w:rsidRDefault="00B260DC" w:rsidP="00B260DC">
      <w:r w:rsidRPr="00B260DC">
        <w:lastRenderedPageBreak/>
        <w:t>Controversies and criticisms</w:t>
      </w:r>
    </w:p>
    <w:p w14:paraId="5726B285" w14:textId="77777777" w:rsidR="00B260DC" w:rsidRPr="00B260DC" w:rsidRDefault="00B260DC" w:rsidP="00B260DC">
      <w:r w:rsidRPr="00B260DC">
        <w:t>Appointment to Center for Jewish History</w:t>
      </w:r>
    </w:p>
    <w:p w14:paraId="029B723C" w14:textId="77777777" w:rsidR="00B260DC" w:rsidRPr="00B260DC" w:rsidRDefault="00B260DC" w:rsidP="00B260DC">
      <w:r w:rsidRPr="00B260DC">
        <w:t>In June 2017, David N. Myers was appointed president and CEO of the Center for Jewish History (CJH), a New York-based consortium of five Jewish scholarly organizations housing extensive archives.</w:t>
      </w:r>
      <w:hyperlink r:id="rId116" w:anchor="ref-31" w:history="1">
        <w:r w:rsidRPr="00B260DC">
          <w:rPr>
            <w:rStyle w:val="Hyperlink"/>
          </w:rPr>
          <w:t>[31]</w:t>
        </w:r>
      </w:hyperlink>
      <w:r w:rsidRPr="00B260DC">
        <w:t> The appointment drew immediate backlash from right-leaning Jewish advocacy groups, who launched online campaigns and petitions demanding his removal, accusing him of promoting anti-Zionist narratives that depicted Israel as a "colonizer" and settler-colonial state in his scholarly work and public statements.</w:t>
      </w:r>
      <w:hyperlink r:id="rId117" w:anchor="ref-32" w:history="1">
        <w:r w:rsidRPr="00B260DC">
          <w:rPr>
            <w:rStyle w:val="Hyperlink"/>
          </w:rPr>
          <w:t>[32]</w:t>
        </w:r>
      </w:hyperlink>
      <w:hyperlink r:id="rId118" w:anchor="ref-33" w:history="1">
        <w:r w:rsidRPr="00B260DC">
          <w:rPr>
            <w:rStyle w:val="Hyperlink"/>
          </w:rPr>
          <w:t>[33]</w:t>
        </w:r>
      </w:hyperlink>
      <w:r w:rsidRPr="00B260DC">
        <w:t> Critics, including organizations like the Middle East Forum and Zionist activists, highlighted Myers' involvement in events and writings questioning traditional Zionist historiography, arguing such views disqualified him from leading an institution central to Jewish historical preservation.</w:t>
      </w:r>
      <w:hyperlink r:id="rId119" w:anchor="ref-34" w:history="1">
        <w:r w:rsidRPr="00B260DC">
          <w:rPr>
            <w:rStyle w:val="Hyperlink"/>
          </w:rPr>
          <w:t>[34]</w:t>
        </w:r>
      </w:hyperlink>
      <w:hyperlink r:id="rId120" w:anchor="ref-35" w:history="1">
        <w:r w:rsidRPr="00B260DC">
          <w:rPr>
            <w:rStyle w:val="Hyperlink"/>
          </w:rPr>
          <w:t>[35]</w:t>
        </w:r>
      </w:hyperlink>
      <w:r w:rsidRPr="00B260DC">
        <w:t>Proponents defended Myers' qualifications, emphasizing his expertise in Jewish intellectual and archival history, including prior roles directing UCLA's Luskin Center for History and Policy and his authorship of books on Jewish identity and historiography.</w:t>
      </w:r>
      <w:hyperlink r:id="rId121" w:anchor="ref-36" w:history="1">
        <w:r w:rsidRPr="00B260DC">
          <w:rPr>
            <w:rStyle w:val="Hyperlink"/>
          </w:rPr>
          <w:t>[36]</w:t>
        </w:r>
      </w:hyperlink>
      <w:r w:rsidRPr="00B260DC">
        <w:t> The CJH board issued a statement affirming their support, stating that Myers was selected for his scholarly distinction and commitment to the institution's mission, rejecting the attacks as ideologically driven attempts to impose litmus tests on Jewish leadership.</w:t>
      </w:r>
      <w:hyperlink r:id="rId122" w:anchor="ref-37" w:history="1">
        <w:r w:rsidRPr="00B260DC">
          <w:rPr>
            <w:rStyle w:val="Hyperlink"/>
          </w:rPr>
          <w:t>[37]</w:t>
        </w:r>
      </w:hyperlink>
      <w:r w:rsidRPr="00B260DC">
        <w:t> A counter-petition circulated by Jewish studies scholars garnered over 500 signatures from academics, including prominent historians, who argued that the controversy exemplified McCarthyite pressures undermining intellectual freedom in Jewish institutions.</w:t>
      </w:r>
      <w:hyperlink r:id="rId123" w:anchor="ref-38" w:history="1">
        <w:r w:rsidRPr="00B260DC">
          <w:rPr>
            <w:rStyle w:val="Hyperlink"/>
          </w:rPr>
          <w:t>[38]</w:t>
        </w:r>
      </w:hyperlink>
      <w:r w:rsidRPr="00B260DC">
        <w:t>Media coverage of the dispute appeared in outlets like </w:t>
      </w:r>
      <w:r w:rsidRPr="00B260DC">
        <w:rPr>
          <w:i/>
          <w:iCs/>
        </w:rPr>
        <w:t>The Forward</w:t>
      </w:r>
      <w:r w:rsidRPr="00B260DC">
        <w:t>, </w:t>
      </w:r>
      <w:r w:rsidRPr="00B260DC">
        <w:rPr>
          <w:i/>
          <w:iCs/>
        </w:rPr>
        <w:t>Jewish Telegraphic Agency</w:t>
      </w:r>
      <w:r w:rsidRPr="00B260DC">
        <w:t>, and </w:t>
      </w:r>
      <w:r w:rsidRPr="00B260DC">
        <w:rPr>
          <w:i/>
          <w:iCs/>
        </w:rPr>
        <w:t>Los Angeles Times</w:t>
      </w:r>
      <w:r w:rsidRPr="00B260DC">
        <w:t>, framing it as a clash between ideological purity and scholarly pluralism, though critics' petitions received limited signatories compared to pro-Myers academic backing, with right-wing sites amplifying exposés.</w:t>
      </w:r>
      <w:hyperlink r:id="rId124" w:anchor="ref-39" w:history="1">
        <w:r w:rsidRPr="00B260DC">
          <w:rPr>
            <w:rStyle w:val="Hyperlink"/>
          </w:rPr>
          <w:t>[39]</w:t>
        </w:r>
      </w:hyperlink>
      <w:hyperlink r:id="rId125" w:anchor="ref-36" w:history="1">
        <w:r w:rsidRPr="00B260DC">
          <w:rPr>
            <w:rStyle w:val="Hyperlink"/>
          </w:rPr>
          <w:t>[36]</w:t>
        </w:r>
      </w:hyperlink>
      <w:r w:rsidRPr="00B260DC">
        <w:t> Myers' tenure lasted approximately one year; he resigned in June 2018, citing personal reasons and a desire to return to academia, while denying that the controversy directly influenced his decision, though observers noted the sustained pressure as a contributing factor to the brevity of his leadership.</w:t>
      </w:r>
      <w:hyperlink r:id="rId126" w:anchor="ref-39" w:history="1">
        <w:r w:rsidRPr="00B260DC">
          <w:rPr>
            <w:rStyle w:val="Hyperlink"/>
          </w:rPr>
          <w:t>[39]</w:t>
        </w:r>
      </w:hyperlink>
      <w:hyperlink r:id="rId127" w:anchor="ref-40" w:history="1">
        <w:r w:rsidRPr="00B260DC">
          <w:rPr>
            <w:rStyle w:val="Hyperlink"/>
          </w:rPr>
          <w:t>[40]</w:t>
        </w:r>
      </w:hyperlink>
    </w:p>
    <w:p w14:paraId="207A1A13" w14:textId="77777777" w:rsidR="00B260DC" w:rsidRPr="00B260DC" w:rsidRDefault="00B260DC" w:rsidP="00B260DC">
      <w:r w:rsidRPr="00B260DC">
        <w:t>New Israel Fund associations</w:t>
      </w:r>
    </w:p>
    <w:p w14:paraId="0747202D" w14:textId="77777777" w:rsidR="00B260DC" w:rsidRPr="00B260DC" w:rsidRDefault="00B260DC" w:rsidP="00B260DC">
      <w:r w:rsidRPr="00B260DC">
        <w:t>David N. Myers served as president of the New Israel Fund's board of directors from October 2018 until 2023.</w:t>
      </w:r>
      <w:hyperlink r:id="rId128" w:anchor="ref-12" w:history="1">
        <w:r w:rsidRPr="00B260DC">
          <w:rPr>
            <w:rStyle w:val="Hyperlink"/>
          </w:rPr>
          <w:t>[12]</w:t>
        </w:r>
      </w:hyperlink>
      <w:hyperlink r:id="rId129" w:anchor="ref-1" w:history="1">
        <w:r w:rsidRPr="00B260DC">
          <w:rPr>
            <w:rStyle w:val="Hyperlink"/>
          </w:rPr>
          <w:t>[1]</w:t>
        </w:r>
      </w:hyperlink>
      <w:r w:rsidRPr="00B260DC">
        <w:t> During his tenure, the NIF continued granting funds to Israeli NGOs such as Adalah, which advocates for Arab minority rights and has been accused by critics of promoting legal strategies aligned with Boycott, Divestment, and Sanctions (BDS) campaigns against Israel, and Breaking the Silence, which publishes testimonies from Israeli soldiers about operations in the West Bank and Gaza, often criticized for selectively highlighting alleged abuses while omitting security contexts.</w:t>
      </w:r>
      <w:hyperlink r:id="rId130" w:anchor="ref-41" w:history="1">
        <w:r w:rsidRPr="00B260DC">
          <w:rPr>
            <w:rStyle w:val="Hyperlink"/>
          </w:rPr>
          <w:t>[41]</w:t>
        </w:r>
      </w:hyperlink>
      <w:hyperlink r:id="rId131" w:anchor="ref-42" w:history="1">
        <w:r w:rsidRPr="00B260DC">
          <w:rPr>
            <w:rStyle w:val="Hyperlink"/>
          </w:rPr>
          <w:t>[42]</w:t>
        </w:r>
      </w:hyperlink>
      <w:r w:rsidRPr="00B260DC">
        <w:t xml:space="preserve">These grants drew sharp rebukes from right-leaning organizations and commentators, who argued that NIF under Myers' leadership enabled groups </w:t>
      </w:r>
      <w:r w:rsidRPr="00B260DC">
        <w:lastRenderedPageBreak/>
        <w:t>undermining Israel's legitimacy and security, including those with ties to post-Zionist narratives or anti-democratic pressures on the Israeli government.</w:t>
      </w:r>
      <w:hyperlink r:id="rId132" w:anchor="ref-43" w:history="1">
        <w:r w:rsidRPr="00B260DC">
          <w:rPr>
            <w:rStyle w:val="Hyperlink"/>
          </w:rPr>
          <w:t>[43]</w:t>
        </w:r>
      </w:hyperlink>
      <w:hyperlink r:id="rId133" w:anchor="ref-44" w:history="1">
        <w:r w:rsidRPr="00B260DC">
          <w:rPr>
            <w:rStyle w:val="Hyperlink"/>
          </w:rPr>
          <w:t>[44]</w:t>
        </w:r>
      </w:hyperlink>
      <w:r w:rsidRPr="00B260DC">
        <w:t> For instance, NGO Monitor documented NIF's ongoing support for such entities, claiming it fueled international delegitimization efforts rather than bolstering democratic pluralism within Israel.</w:t>
      </w:r>
      <w:hyperlink r:id="rId134" w:anchor="ref-41" w:history="1">
        <w:r w:rsidRPr="00B260DC">
          <w:rPr>
            <w:rStyle w:val="Hyperlink"/>
          </w:rPr>
          <w:t>[41]</w:t>
        </w:r>
      </w:hyperlink>
      <w:r w:rsidRPr="00B260DC">
        <w:t> Proponents of these criticisms, including figures associated with Zionist advocacy groups, viewed Myers' role as emblematic of a broader trend where liberal Jewish funding prioritizes human rights rhetoric over Israel's sovereignty, potentially exacerbating internal divisions.</w:t>
      </w:r>
      <w:hyperlink r:id="rId135" w:anchor="ref-45" w:history="1">
        <w:r w:rsidRPr="00B260DC">
          <w:rPr>
            <w:rStyle w:val="Hyperlink"/>
          </w:rPr>
          <w:t>[45]</w:t>
        </w:r>
      </w:hyperlink>
      <w:r w:rsidRPr="00B260DC">
        <w:t>NIF and its defenders, including Myers, countered that the grants advance civil society, equality, and accountability in Israel, framing recipients as essential watchdogs against governmental overreach rather than anti-Israel actors.</w:t>
      </w:r>
      <w:hyperlink r:id="rId136" w:anchor="ref-42" w:history="1">
        <w:r w:rsidRPr="00B260DC">
          <w:rPr>
            <w:rStyle w:val="Hyperlink"/>
          </w:rPr>
          <w:t>[42]</w:t>
        </w:r>
      </w:hyperlink>
      <w:r w:rsidRPr="00B260DC">
        <w:t> Myers has publicly opposed "most forms" of boycotts against Israel, advocating instead for targeted accountability measures to strengthen democratic institutions without endorsing full BDS.</w:t>
      </w:r>
      <w:hyperlink r:id="rId137" w:anchor="ref-46" w:history="1">
        <w:r w:rsidRPr="00B260DC">
          <w:rPr>
            <w:rStyle w:val="Hyperlink"/>
          </w:rPr>
          <w:t>[46]</w:t>
        </w:r>
      </w:hyperlink>
      <w:r w:rsidRPr="00B260DC">
        <w:t> Following the October 7, 2023, Hamas attacks, NIF faced heightened scrutiny for its pre-existing funding patterns, with critics questioning whether such allocations implicitly tolerated narratives downplaying Israeli security imperatives, though Myers did not issue specific public rebuttals tied directly to his board presidency in available records.</w:t>
      </w:r>
      <w:hyperlink r:id="rId138" w:anchor="ref-41" w:history="1">
        <w:r w:rsidRPr="00B260DC">
          <w:rPr>
            <w:rStyle w:val="Hyperlink"/>
          </w:rPr>
          <w:t>[41]</w:t>
        </w:r>
      </w:hyperlink>
      <w:r w:rsidRPr="00B260DC">
        <w:t> This debate highlights persistent tensions between NIF's self-described mission of promoting "liberal values" in Israel and accusations of selective advocacy that overlooks asymmetric threats.</w:t>
      </w:r>
    </w:p>
    <w:p w14:paraId="4EAA1D96" w14:textId="77777777" w:rsidR="00B260DC" w:rsidRPr="00B260DC" w:rsidRDefault="00B260DC" w:rsidP="00B260DC">
      <w:r w:rsidRPr="00B260DC">
        <w:t>Responses to antisemitism and campus issues</w:t>
      </w:r>
    </w:p>
    <w:p w14:paraId="6F3DE904" w14:textId="77777777" w:rsidR="00B260DC" w:rsidRPr="00B260DC" w:rsidRDefault="00B260DC" w:rsidP="00B260DC">
      <w:r w:rsidRPr="00B260DC">
        <w:t>As director of the UCLA Initiative to Study Hate, established in 2021 and expanded post-October 7, 2023, Myers has led efforts to research antisemitism alongside Islamophobia and other forms of group-based hate.</w:t>
      </w:r>
      <w:hyperlink r:id="rId139" w:anchor="ref-47" w:history="1">
        <w:r w:rsidRPr="00B260DC">
          <w:rPr>
            <w:rStyle w:val="Hyperlink"/>
          </w:rPr>
          <w:t>[47]</w:t>
        </w:r>
      </w:hyperlink>
      <w:r w:rsidRPr="00B260DC">
        <w:t> The initiative, funded initially by a $2.5 million university commitment, emphasizes empirical analysis and education to combat hate, with Myers advocating for contextualizing antisemitism within broader campus tensions tied to Israel-Palestine debates following Hamas's October 7 attack and Israel's response.</w:t>
      </w:r>
      <w:hyperlink r:id="rId140" w:anchor="ref-47" w:history="1">
        <w:r w:rsidRPr="00B260DC">
          <w:rPr>
            <w:rStyle w:val="Hyperlink"/>
          </w:rPr>
          <w:t>[47]</w:t>
        </w:r>
      </w:hyperlink>
      <w:r w:rsidRPr="00B260DC">
        <w:t> In response to incidents like Jewish students facing slurs such as "Hitler missed one" and exclusion from campus spaces due to perceived pro-Israel views, Myers has condemned such acts as "completely unacceptable" and urged enhanced training and education to foster recognition of their harm.</w:t>
      </w:r>
      <w:hyperlink r:id="rId141" w:anchor="ref-48" w:history="1">
        <w:r w:rsidRPr="00B260DC">
          <w:rPr>
            <w:rStyle w:val="Hyperlink"/>
          </w:rPr>
          <w:t>[48]</w:t>
        </w:r>
      </w:hyperlink>
      <w:r w:rsidRPr="00B260DC">
        <w:t>Myers has framed campus responses to rising antisemitism as requiring historical nuance rather than punitive overreach.</w:t>
      </w:r>
      <w:hyperlink r:id="rId142" w:anchor="ref-49" w:history="1">
        <w:r w:rsidRPr="00B260DC">
          <w:rPr>
            <w:rStyle w:val="Hyperlink"/>
          </w:rPr>
          <w:t>[49]</w:t>
        </w:r>
      </w:hyperlink>
      <w:r w:rsidRPr="00B260DC">
        <w:t xml:space="preserve"> He described anti-war activism protesting Gaza operations as "legitimate," while criticizing university leaders for a "total systems failure" in failing to prevent the April 30, 2024, attack on a pro-Palestinian encampment by off-campus </w:t>
      </w:r>
      <w:proofErr w:type="spellStart"/>
      <w:r w:rsidRPr="00B260DC">
        <w:t>counterprotesters</w:t>
      </w:r>
      <w:proofErr w:type="spellEnd"/>
      <w:r w:rsidRPr="00B260DC">
        <w:t>, which injured 15 and led to arrests, despite Jewish students' pleas for outsiders to stay away.</w:t>
      </w:r>
      <w:hyperlink r:id="rId143" w:anchor="ref-50" w:history="1">
        <w:r w:rsidRPr="00B260DC">
          <w:rPr>
            <w:rStyle w:val="Hyperlink"/>
          </w:rPr>
          <w:t>[50]</w:t>
        </w:r>
      </w:hyperlink>
      <w:r w:rsidRPr="00B260DC">
        <w:t> </w:t>
      </w:r>
      <w:hyperlink r:id="rId144" w:anchor="ref-48" w:history="1">
        <w:r w:rsidRPr="00B260DC">
          <w:rPr>
            <w:rStyle w:val="Hyperlink"/>
          </w:rPr>
          <w:t>[48]</w:t>
        </w:r>
      </w:hyperlink>
      <w:r w:rsidRPr="00B260DC">
        <w:t> Myers called for condemning both antisemitism and Islamophobia explicitly, promoting "horizontal alliances" across groups to defend academic freedom, and rejected narratives pitting Jews against pro-Palestinian protesters, arguing that external interventions risk reinforcing antisemitic tropes of Jewish manipulation.</w:t>
      </w:r>
      <w:hyperlink r:id="rId145" w:anchor="ref-50" w:history="1">
        <w:r w:rsidRPr="00B260DC">
          <w:rPr>
            <w:rStyle w:val="Hyperlink"/>
          </w:rPr>
          <w:t>[50]</w:t>
        </w:r>
      </w:hyperlink>
      <w:r w:rsidRPr="00B260DC">
        <w:t> </w:t>
      </w:r>
      <w:hyperlink r:id="rId146" w:anchor="ref-48" w:history="1">
        <w:r w:rsidRPr="00B260DC">
          <w:rPr>
            <w:rStyle w:val="Hyperlink"/>
          </w:rPr>
          <w:t>[48]</w:t>
        </w:r>
      </w:hyperlink>
      <w:r w:rsidRPr="00B260DC">
        <w:t xml:space="preserve">Critics, including some Jewish </w:t>
      </w:r>
      <w:r w:rsidRPr="00B260DC">
        <w:lastRenderedPageBreak/>
        <w:t>advocacy groups and voices skeptical of institutional responses amid documented Title VI violations at UCLA, have viewed Myers' emphasis on empathy, dialogue, and balanced condemnation as insufficiently firm against antisemitic elements in pro-Palestinian activism, such as chants invoking eliminationist rhetoric or faculty statements equating Zionism with racism.</w:t>
      </w:r>
      <w:hyperlink r:id="rId147" w:anchor="ref-51" w:history="1">
        <w:r w:rsidRPr="00B260DC">
          <w:rPr>
            <w:rStyle w:val="Hyperlink"/>
          </w:rPr>
          <w:t>[51]</w:t>
        </w:r>
      </w:hyperlink>
      <w:r w:rsidRPr="00B260DC">
        <w:t> Myers counters that such political actions threaten broader inquiry and fail to address root causes, advocating instead for sustained research and coalitions to mitigate hate without eroding dissent.</w:t>
      </w:r>
      <w:hyperlink r:id="rId148" w:anchor="ref-48" w:history="1">
        <w:r w:rsidRPr="00B260DC">
          <w:rPr>
            <w:rStyle w:val="Hyperlink"/>
          </w:rPr>
          <w:t>[48]</w:t>
        </w:r>
      </w:hyperlink>
    </w:p>
    <w:p w14:paraId="35214360" w14:textId="77777777" w:rsidR="00B260DC" w:rsidRPr="00B260DC" w:rsidRDefault="00B260DC" w:rsidP="00B260DC">
      <w:r w:rsidRPr="00B260DC">
        <w:t>Recent developments and impact</w:t>
      </w:r>
    </w:p>
    <w:p w14:paraId="58229CB4" w14:textId="77777777" w:rsidR="00B260DC" w:rsidRPr="00B260DC" w:rsidRDefault="00B260DC" w:rsidP="00B260DC">
      <w:r w:rsidRPr="00B260DC">
        <w:t>UCLA Initiative to Study Hate</w:t>
      </w:r>
    </w:p>
    <w:p w14:paraId="42E295A2" w14:textId="77777777" w:rsidR="00B260DC" w:rsidRPr="00B260DC" w:rsidRDefault="00B260DC" w:rsidP="00B260DC">
      <w:r w:rsidRPr="00B260DC">
        <w:t>In 2022, David N. Myers, as director of the UCLA Initiative to Study Hate, launched the program as a three-year pilot to advance interdisciplinary research and teaching aimed at understanding and countering group-based hatred.</w:t>
      </w:r>
      <w:hyperlink r:id="rId149" w:anchor="ref-52" w:history="1">
        <w:r w:rsidRPr="00B260DC">
          <w:rPr>
            <w:rStyle w:val="Hyperlink"/>
          </w:rPr>
          <w:t>[52]</w:t>
        </w:r>
      </w:hyperlink>
      <w:hyperlink r:id="rId150" w:anchor="ref-53" w:history="1">
        <w:r w:rsidRPr="00B260DC">
          <w:rPr>
            <w:rStyle w:val="Hyperlink"/>
          </w:rPr>
          <w:t>[53]</w:t>
        </w:r>
      </w:hyperlink>
      <w:r w:rsidRPr="00B260DC">
        <w:t> The initiative emphasizes data-driven analysis of hate's causal mechanisms, including its intergenerational transmission, neurobiological underpinnings, and escalation into violence, with a particular priority on antisemitism as both a distinct phenomenon and part of broader intergroup enmity.</w:t>
      </w:r>
      <w:hyperlink r:id="rId151" w:anchor="ref-54" w:history="1">
        <w:r w:rsidRPr="00B260DC">
          <w:rPr>
            <w:rStyle w:val="Hyperlink"/>
          </w:rPr>
          <w:t>[54]</w:t>
        </w:r>
      </w:hyperlink>
      <w:r w:rsidRPr="00B260DC">
        <w:t> Myers has highlighted the need to explore hate's role in structural inequalities while developing definitional frameworks to guide empirical inquiry across disciplines like neurobiology, sociology, and speech-act theory.</w:t>
      </w:r>
      <w:hyperlink r:id="rId152" w:anchor="ref-54" w:history="1">
        <w:r w:rsidRPr="00B260DC">
          <w:rPr>
            <w:rStyle w:val="Hyperlink"/>
          </w:rPr>
          <w:t>[54]</w:t>
        </w:r>
      </w:hyperlink>
      <w:r w:rsidRPr="00B260DC">
        <w:t>The program's research agenda includes funded projects examining manifestations of hate in social contexts, such as media portrayals of conflicts and their effects on attitudes, alongside efforts to foster compassion-driven interventions for reducing animosity.</w:t>
      </w:r>
      <w:hyperlink r:id="rId153" w:anchor="ref-55" w:history="1">
        <w:r w:rsidRPr="00B260DC">
          <w:rPr>
            <w:rStyle w:val="Hyperlink"/>
          </w:rPr>
          <w:t>[55]</w:t>
        </w:r>
      </w:hyperlink>
      <w:r w:rsidRPr="00B260DC">
        <w:t> Outputs encompass summaries of provisional research findings through seminars, videos documenting project outcomes, and planned expansions like a dedicated podcast on hate studies and an in-house team comprising faculty, postdocs, and students focused on antisemitism's drivers.</w:t>
      </w:r>
      <w:hyperlink r:id="rId154" w:anchor="ref-54" w:history="1">
        <w:r w:rsidRPr="00B260DC">
          <w:rPr>
            <w:rStyle w:val="Hyperlink"/>
          </w:rPr>
          <w:t>[54]</w:t>
        </w:r>
      </w:hyperlink>
      <w:r w:rsidRPr="00B260DC">
        <w:t> Monthly cross-disciplinary seminars facilitate collaboration among UCLA researchers, evolving initial questions into refined investigations spanning social sciences, arts, and behavioral fields.</w:t>
      </w:r>
      <w:hyperlink r:id="rId155" w:anchor="ref-54" w:history="1">
        <w:r w:rsidRPr="00B260DC">
          <w:rPr>
            <w:rStyle w:val="Hyperlink"/>
          </w:rPr>
          <w:t>[54]</w:t>
        </w:r>
      </w:hyperlink>
      <w:r w:rsidRPr="00B260DC">
        <w:t>By its first year, the initiative had allocated approximately $600,000 in grants—supporting four large-scale projects ($70,000–$100,000 each) and 19 smaller ones (up to $15,000)—drawing from diverse campus proposals to leverage UCLA's strengths in hate-related scholarship.</w:t>
      </w:r>
      <w:hyperlink r:id="rId156" w:anchor="ref-54" w:history="1">
        <w:r w:rsidRPr="00B260DC">
          <w:rPr>
            <w:rStyle w:val="Hyperlink"/>
          </w:rPr>
          <w:t>[54]</w:t>
        </w:r>
      </w:hyperlink>
      <w:r w:rsidRPr="00B260DC">
        <w:t> In its third year, funding continued at $350,000 for ongoing and new projects, alongside annual impact symposiums to disseminate results.</w:t>
      </w:r>
      <w:hyperlink r:id="rId157" w:anchor="ref-56" w:history="1">
        <w:r w:rsidRPr="00B260DC">
          <w:rPr>
            <w:rStyle w:val="Hyperlink"/>
          </w:rPr>
          <w:t>[56]</w:t>
        </w:r>
      </w:hyperlink>
      <w:r w:rsidRPr="00B260DC">
        <w:t> The effort has engaged affiliated faculty from anthropology, sociology, and psychology, contributing to events like the Eradicate Hate Global Summit, though specific policymaker collaborations remain oriented toward broader knowledge-sharing rather than direct advocacy.</w:t>
      </w:r>
      <w:hyperlink r:id="rId158" w:anchor="ref-57" w:history="1">
        <w:r w:rsidRPr="00B260DC">
          <w:rPr>
            <w:rStyle w:val="Hyperlink"/>
          </w:rPr>
          <w:t>[57]</w:t>
        </w:r>
      </w:hyperlink>
      <w:r w:rsidRPr="00B260DC">
        <w:t> Reception has centered on its role in addressing rising societal hate without noted politicization critiques in primary accounts.</w:t>
      </w:r>
      <w:hyperlink r:id="rId159" w:anchor="ref-47" w:history="1">
        <w:r w:rsidRPr="00B260DC">
          <w:rPr>
            <w:rStyle w:val="Hyperlink"/>
          </w:rPr>
          <w:t>[47]</w:t>
        </w:r>
      </w:hyperlink>
    </w:p>
    <w:p w14:paraId="09934571" w14:textId="77777777" w:rsidR="00B260DC" w:rsidRPr="00B260DC" w:rsidRDefault="00B260DC" w:rsidP="00B260DC">
      <w:r w:rsidRPr="00B260DC">
        <w:t>Ongoing influence</w:t>
      </w:r>
    </w:p>
    <w:p w14:paraId="2217A218" w14:textId="71DBAE81" w:rsidR="00B260DC" w:rsidRDefault="00B260DC" w:rsidP="00B260DC">
      <w:r w:rsidRPr="00B260DC">
        <w:lastRenderedPageBreak/>
        <w:t>Myers' scholarship on Jewish historiography and memory, exemplified by his engagements with Yosef Hayim Yerushalmi's legacy, persists in guiding academic inquiries into the tensions between historical writing and collective remembrance, thereby sustaining debates on the foundations of Jewish identity.</w:t>
      </w:r>
      <w:hyperlink r:id="rId160" w:anchor="ref-58" w:history="1">
        <w:r w:rsidRPr="00B260DC">
          <w:rPr>
            <w:rStyle w:val="Hyperlink"/>
          </w:rPr>
          <w:t>[58]</w:t>
        </w:r>
      </w:hyperlink>
      <w:r w:rsidRPr="00B260DC">
        <w:t> His introductory texts and edited volumes, such as </w:t>
      </w:r>
      <w:r w:rsidRPr="00B260DC">
        <w:rPr>
          <w:i/>
          <w:iCs/>
        </w:rPr>
        <w:t>Jewish History: A Very Short Introduction</w:t>
      </w:r>
      <w:r w:rsidRPr="00B260DC">
        <w:t> and explorations of Haredi culture, have integrated into university curricula, fostering pedagogical emphases on empirical reconstruction over ideological narratives in Jewish studies programs.</w:t>
      </w:r>
      <w:hyperlink r:id="rId161" w:anchor="ref-59" w:history="1">
        <w:r w:rsidRPr="00B260DC">
          <w:rPr>
            <w:rStyle w:val="Hyperlink"/>
          </w:rPr>
          <w:t>[59]</w:t>
        </w:r>
      </w:hyperlink>
      <w:r w:rsidRPr="00B260DC">
        <w:t> </w:t>
      </w:r>
      <w:hyperlink r:id="rId162" w:anchor="ref-21" w:history="1">
        <w:r w:rsidRPr="00B260DC">
          <w:rPr>
            <w:rStyle w:val="Hyperlink"/>
          </w:rPr>
          <w:t>[21]</w:t>
        </w:r>
      </w:hyperlink>
      <w:r w:rsidRPr="00B260DC">
        <w:t>In bridging academia and broader discourse, Myers' focus on diaspora dynamics and identity pluralism informs institutional policies addressing Jewish continuity, as seen in his advisory roles that prioritize causal analysis of assimilation patterns amid modern challenges.</w:t>
      </w:r>
      <w:hyperlink r:id="rId163" w:anchor="ref-60" w:history="1">
        <w:r w:rsidRPr="00B260DC">
          <w:rPr>
            <w:rStyle w:val="Hyperlink"/>
          </w:rPr>
          <w:t>[60]</w:t>
        </w:r>
      </w:hyperlink>
      <w:r w:rsidRPr="00B260DC">
        <w:t> Peers in the field commend his methodological precision and public intellectual contributions, viewing him as pivotal to evolving Jewish studies beyond insular paradigms.</w:t>
      </w:r>
      <w:hyperlink r:id="rId164" w:anchor="ref-61" w:history="1">
        <w:r w:rsidRPr="00B260DC">
          <w:rPr>
            <w:rStyle w:val="Hyperlink"/>
          </w:rPr>
          <w:t>[61]</w:t>
        </w:r>
      </w:hyperlink>
      <w:r w:rsidRPr="00B260DC">
        <w:t>Reception of Myers' influence remains divided: acclaimed for scholarly depth in reconstructing historical contingencies, yet critiqued for extending historiographical tools to endorse politically progressive stances on Israel and identity, which some contend dilutes causal rigor with ideological preferences.</w:t>
      </w:r>
      <w:hyperlink r:id="rId165" w:anchor="ref-61" w:history="1">
        <w:r w:rsidRPr="00B260DC">
          <w:rPr>
            <w:rStyle w:val="Hyperlink"/>
          </w:rPr>
          <w:t>[61]</w:t>
        </w:r>
      </w:hyperlink>
      <w:r w:rsidRPr="00B260DC">
        <w:t> </w:t>
      </w:r>
      <w:hyperlink r:id="rId166" w:anchor="ref-62" w:history="1">
        <w:r w:rsidRPr="00B260DC">
          <w:rPr>
            <w:rStyle w:val="Hyperlink"/>
          </w:rPr>
          <w:t>[62]</w:t>
        </w:r>
      </w:hyperlink>
      <w:r w:rsidRPr="00B260DC">
        <w:t> This duality underscores his role in animating contentious dialogues that resist consensus, compelling ongoing scrutiny of history's application to activism.</w:t>
      </w:r>
      <w:hyperlink r:id="rId167" w:anchor="ref-63" w:history="1">
        <w:r w:rsidRPr="00B260DC">
          <w:rPr>
            <w:rStyle w:val="Hyperlink"/>
          </w:rPr>
          <w:t>[63]</w:t>
        </w:r>
      </w:hyperlink>
    </w:p>
    <w:sectPr w:rsidR="00B260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DC"/>
    <w:rsid w:val="00082C80"/>
    <w:rsid w:val="001259C7"/>
    <w:rsid w:val="002114F0"/>
    <w:rsid w:val="002771D3"/>
    <w:rsid w:val="00516853"/>
    <w:rsid w:val="00886FC7"/>
    <w:rsid w:val="00971A0D"/>
    <w:rsid w:val="00B260DC"/>
    <w:rsid w:val="00B85A72"/>
    <w:rsid w:val="00C2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01D7"/>
  <w15:chartTrackingRefBased/>
  <w15:docId w15:val="{B3F8AC2D-912A-4B30-BC32-E57284281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0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0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0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0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0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0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0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0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0DC"/>
    <w:rPr>
      <w:rFonts w:eastAsiaTheme="majorEastAsia" w:cstheme="majorBidi"/>
      <w:color w:val="272727" w:themeColor="text1" w:themeTint="D8"/>
    </w:rPr>
  </w:style>
  <w:style w:type="paragraph" w:styleId="Title">
    <w:name w:val="Title"/>
    <w:basedOn w:val="Normal"/>
    <w:next w:val="Normal"/>
    <w:link w:val="TitleChar"/>
    <w:uiPriority w:val="10"/>
    <w:qFormat/>
    <w:rsid w:val="00B26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0DC"/>
    <w:pPr>
      <w:spacing w:before="160"/>
      <w:jc w:val="center"/>
    </w:pPr>
    <w:rPr>
      <w:i/>
      <w:iCs/>
      <w:color w:val="404040" w:themeColor="text1" w:themeTint="BF"/>
    </w:rPr>
  </w:style>
  <w:style w:type="character" w:customStyle="1" w:styleId="QuoteChar">
    <w:name w:val="Quote Char"/>
    <w:basedOn w:val="DefaultParagraphFont"/>
    <w:link w:val="Quote"/>
    <w:uiPriority w:val="29"/>
    <w:rsid w:val="00B260DC"/>
    <w:rPr>
      <w:i/>
      <w:iCs/>
      <w:color w:val="404040" w:themeColor="text1" w:themeTint="BF"/>
    </w:rPr>
  </w:style>
  <w:style w:type="paragraph" w:styleId="ListParagraph">
    <w:name w:val="List Paragraph"/>
    <w:basedOn w:val="Normal"/>
    <w:uiPriority w:val="34"/>
    <w:qFormat/>
    <w:rsid w:val="00B260DC"/>
    <w:pPr>
      <w:ind w:left="720"/>
      <w:contextualSpacing/>
    </w:pPr>
  </w:style>
  <w:style w:type="character" w:styleId="IntenseEmphasis">
    <w:name w:val="Intense Emphasis"/>
    <w:basedOn w:val="DefaultParagraphFont"/>
    <w:uiPriority w:val="21"/>
    <w:qFormat/>
    <w:rsid w:val="00B260DC"/>
    <w:rPr>
      <w:i/>
      <w:iCs/>
      <w:color w:val="2F5496" w:themeColor="accent1" w:themeShade="BF"/>
    </w:rPr>
  </w:style>
  <w:style w:type="paragraph" w:styleId="IntenseQuote">
    <w:name w:val="Intense Quote"/>
    <w:basedOn w:val="Normal"/>
    <w:next w:val="Normal"/>
    <w:link w:val="IntenseQuoteChar"/>
    <w:uiPriority w:val="30"/>
    <w:qFormat/>
    <w:rsid w:val="00B26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0DC"/>
    <w:rPr>
      <w:i/>
      <w:iCs/>
      <w:color w:val="2F5496" w:themeColor="accent1" w:themeShade="BF"/>
    </w:rPr>
  </w:style>
  <w:style w:type="character" w:styleId="IntenseReference">
    <w:name w:val="Intense Reference"/>
    <w:basedOn w:val="DefaultParagraphFont"/>
    <w:uiPriority w:val="32"/>
    <w:qFormat/>
    <w:rsid w:val="00B260DC"/>
    <w:rPr>
      <w:b/>
      <w:bCs/>
      <w:smallCaps/>
      <w:color w:val="2F5496" w:themeColor="accent1" w:themeShade="BF"/>
      <w:spacing w:val="5"/>
    </w:rPr>
  </w:style>
  <w:style w:type="character" w:styleId="Hyperlink">
    <w:name w:val="Hyperlink"/>
    <w:basedOn w:val="DefaultParagraphFont"/>
    <w:uiPriority w:val="99"/>
    <w:unhideWhenUsed/>
    <w:rsid w:val="00B260DC"/>
    <w:rPr>
      <w:color w:val="0563C1" w:themeColor="hyperlink"/>
      <w:u w:val="single"/>
    </w:rPr>
  </w:style>
  <w:style w:type="character" w:styleId="UnresolvedMention">
    <w:name w:val="Unresolved Mention"/>
    <w:basedOn w:val="DefaultParagraphFont"/>
    <w:uiPriority w:val="99"/>
    <w:semiHidden/>
    <w:unhideWhenUsed/>
    <w:rsid w:val="00B26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David_N._Myers" TargetMode="External"/><Relationship Id="rId117" Type="http://schemas.openxmlformats.org/officeDocument/2006/relationships/hyperlink" Target="https://grokipedia.com/page/david_n_myers" TargetMode="External"/><Relationship Id="rId21" Type="http://schemas.openxmlformats.org/officeDocument/2006/relationships/hyperlink" Target="https://en.wikipedia.org/wiki/David_N._Myers" TargetMode="External"/><Relationship Id="rId42" Type="http://schemas.openxmlformats.org/officeDocument/2006/relationships/hyperlink" Target="https://en.wikipedia.org/wiki/David_N._Myers" TargetMode="External"/><Relationship Id="rId47" Type="http://schemas.openxmlformats.org/officeDocument/2006/relationships/hyperlink" Target="https://grokipedia.com/page/david_n_myers" TargetMode="External"/><Relationship Id="rId63" Type="http://schemas.openxmlformats.org/officeDocument/2006/relationships/hyperlink" Target="https://grokipedia.com/page/david_n_myers" TargetMode="External"/><Relationship Id="rId68" Type="http://schemas.openxmlformats.org/officeDocument/2006/relationships/hyperlink" Target="https://grokipedia.com/page/david_n_myers" TargetMode="External"/><Relationship Id="rId84" Type="http://schemas.openxmlformats.org/officeDocument/2006/relationships/hyperlink" Target="https://grokipedia.com/page/david_n_myers" TargetMode="External"/><Relationship Id="rId89" Type="http://schemas.openxmlformats.org/officeDocument/2006/relationships/hyperlink" Target="https://grokipedia.com/page/david_n_myers" TargetMode="External"/><Relationship Id="rId112" Type="http://schemas.openxmlformats.org/officeDocument/2006/relationships/hyperlink" Target="https://grokipedia.com/page/david_n_myers" TargetMode="External"/><Relationship Id="rId133" Type="http://schemas.openxmlformats.org/officeDocument/2006/relationships/hyperlink" Target="https://grokipedia.com/page/david_n_myers" TargetMode="External"/><Relationship Id="rId138" Type="http://schemas.openxmlformats.org/officeDocument/2006/relationships/hyperlink" Target="https://grokipedia.com/page/david_n_myers" TargetMode="External"/><Relationship Id="rId154" Type="http://schemas.openxmlformats.org/officeDocument/2006/relationships/hyperlink" Target="https://grokipedia.com/page/david_n_myers" TargetMode="External"/><Relationship Id="rId159" Type="http://schemas.openxmlformats.org/officeDocument/2006/relationships/hyperlink" Target="https://grokipedia.com/page/david_n_myers" TargetMode="External"/><Relationship Id="rId16" Type="http://schemas.openxmlformats.org/officeDocument/2006/relationships/hyperlink" Target="https://en.wikipedia.org/wiki/Columbia_University" TargetMode="External"/><Relationship Id="rId107" Type="http://schemas.openxmlformats.org/officeDocument/2006/relationships/hyperlink" Target="https://grokipedia.com/page/david_n_myers" TargetMode="External"/><Relationship Id="rId11" Type="http://schemas.openxmlformats.org/officeDocument/2006/relationships/hyperlink" Target="https://en.wikipedia.org/wiki/Yale_University" TargetMode="External"/><Relationship Id="rId32" Type="http://schemas.openxmlformats.org/officeDocument/2006/relationships/hyperlink" Target="https://en.wikipedia.org/wiki/Zionist_Organization_of_America" TargetMode="External"/><Relationship Id="rId37" Type="http://schemas.openxmlformats.org/officeDocument/2006/relationships/hyperlink" Target="https://en.wikipedia.org/wiki/David_N._Myers" TargetMode="External"/><Relationship Id="rId53" Type="http://schemas.openxmlformats.org/officeDocument/2006/relationships/hyperlink" Target="https://grokipedia.com/page/david_n_myers" TargetMode="External"/><Relationship Id="rId58" Type="http://schemas.openxmlformats.org/officeDocument/2006/relationships/hyperlink" Target="https://grokipedia.com/page/david_n_myers" TargetMode="External"/><Relationship Id="rId74" Type="http://schemas.openxmlformats.org/officeDocument/2006/relationships/hyperlink" Target="https://grokipedia.com/page/david_n_myers" TargetMode="External"/><Relationship Id="rId79" Type="http://schemas.openxmlformats.org/officeDocument/2006/relationships/hyperlink" Target="https://grokipedia.com/page/david_n_myers" TargetMode="External"/><Relationship Id="rId102" Type="http://schemas.openxmlformats.org/officeDocument/2006/relationships/hyperlink" Target="https://grokipedia.com/page/david_n_myers" TargetMode="External"/><Relationship Id="rId123" Type="http://schemas.openxmlformats.org/officeDocument/2006/relationships/hyperlink" Target="https://grokipedia.com/page/david_n_myers" TargetMode="External"/><Relationship Id="rId128" Type="http://schemas.openxmlformats.org/officeDocument/2006/relationships/hyperlink" Target="https://grokipedia.com/page/david_n_myers" TargetMode="External"/><Relationship Id="rId144" Type="http://schemas.openxmlformats.org/officeDocument/2006/relationships/hyperlink" Target="https://grokipedia.com/page/david_n_myers" TargetMode="External"/><Relationship Id="rId149" Type="http://schemas.openxmlformats.org/officeDocument/2006/relationships/hyperlink" Target="https://grokipedia.com/page/david_n_myers" TargetMode="External"/><Relationship Id="rId5" Type="http://schemas.openxmlformats.org/officeDocument/2006/relationships/hyperlink" Target="https://en.wikipedia.org/wiki/Center_for_Jewish_History" TargetMode="External"/><Relationship Id="rId90" Type="http://schemas.openxmlformats.org/officeDocument/2006/relationships/hyperlink" Target="https://grokipedia.com/page/david_n_myers" TargetMode="External"/><Relationship Id="rId95" Type="http://schemas.openxmlformats.org/officeDocument/2006/relationships/hyperlink" Target="https://grokipedia.com/page/david_n_myers" TargetMode="External"/><Relationship Id="rId160" Type="http://schemas.openxmlformats.org/officeDocument/2006/relationships/hyperlink" Target="https://grokipedia.com/page/david_n_myers" TargetMode="External"/><Relationship Id="rId165" Type="http://schemas.openxmlformats.org/officeDocument/2006/relationships/hyperlink" Target="https://grokipedia.com/page/david_n_myers" TargetMode="External"/><Relationship Id="rId22" Type="http://schemas.openxmlformats.org/officeDocument/2006/relationships/hyperlink" Target="https://en.wikipedia.org/wiki/David_N._Myers" TargetMode="External"/><Relationship Id="rId27" Type="http://schemas.openxmlformats.org/officeDocument/2006/relationships/hyperlink" Target="https://en.wikipedia.org/wiki/Hebrew_University_in_Jerusalem" TargetMode="External"/><Relationship Id="rId43" Type="http://schemas.openxmlformats.org/officeDocument/2006/relationships/hyperlink" Target="https://en.wikipedia.org/wiki/David_N._Myers" TargetMode="External"/><Relationship Id="rId48" Type="http://schemas.openxmlformats.org/officeDocument/2006/relationships/hyperlink" Target="https://grokipedia.com/page/david_n_myers" TargetMode="External"/><Relationship Id="rId64" Type="http://schemas.openxmlformats.org/officeDocument/2006/relationships/hyperlink" Target="https://grokipedia.com/page/david_n_myers" TargetMode="External"/><Relationship Id="rId69" Type="http://schemas.openxmlformats.org/officeDocument/2006/relationships/hyperlink" Target="https://grokipedia.com/page/david_n_myers" TargetMode="External"/><Relationship Id="rId113" Type="http://schemas.openxmlformats.org/officeDocument/2006/relationships/hyperlink" Target="https://grokipedia.com/page/david_n_myers" TargetMode="External"/><Relationship Id="rId118" Type="http://schemas.openxmlformats.org/officeDocument/2006/relationships/hyperlink" Target="https://grokipedia.com/page/david_n_myers" TargetMode="External"/><Relationship Id="rId134" Type="http://schemas.openxmlformats.org/officeDocument/2006/relationships/hyperlink" Target="https://grokipedia.com/page/david_n_myers" TargetMode="External"/><Relationship Id="rId139" Type="http://schemas.openxmlformats.org/officeDocument/2006/relationships/hyperlink" Target="https://grokipedia.com/page/david_n_myers" TargetMode="External"/><Relationship Id="rId80" Type="http://schemas.openxmlformats.org/officeDocument/2006/relationships/hyperlink" Target="https://grokipedia.com/page/david_n_myers" TargetMode="External"/><Relationship Id="rId85" Type="http://schemas.openxmlformats.org/officeDocument/2006/relationships/hyperlink" Target="https://grokipedia.com/page/david_n_myers" TargetMode="External"/><Relationship Id="rId150" Type="http://schemas.openxmlformats.org/officeDocument/2006/relationships/hyperlink" Target="https://grokipedia.com/page/david_n_myers" TargetMode="External"/><Relationship Id="rId155" Type="http://schemas.openxmlformats.org/officeDocument/2006/relationships/hyperlink" Target="https://grokipedia.com/page/david_n_myers" TargetMode="External"/><Relationship Id="rId12" Type="http://schemas.openxmlformats.org/officeDocument/2006/relationships/hyperlink" Target="https://en.wikipedia.org/wiki/David_N._Myers" TargetMode="External"/><Relationship Id="rId17" Type="http://schemas.openxmlformats.org/officeDocument/2006/relationships/hyperlink" Target="https://en.wikipedia.org/wiki/Yosef_Hayim_Yerushalmi" TargetMode="External"/><Relationship Id="rId33" Type="http://schemas.openxmlformats.org/officeDocument/2006/relationships/hyperlink" Target="https://en.wikipedia.org/wiki/David_N._Myers" TargetMode="External"/><Relationship Id="rId38" Type="http://schemas.openxmlformats.org/officeDocument/2006/relationships/hyperlink" Target="https://en.wikipedia.org/wiki/Middle_East_Forum" TargetMode="External"/><Relationship Id="rId59" Type="http://schemas.openxmlformats.org/officeDocument/2006/relationships/hyperlink" Target="https://grokipedia.com/page/david_n_myers" TargetMode="External"/><Relationship Id="rId103" Type="http://schemas.openxmlformats.org/officeDocument/2006/relationships/hyperlink" Target="https://grokipedia.com/page/david_n_myers" TargetMode="External"/><Relationship Id="rId108" Type="http://schemas.openxmlformats.org/officeDocument/2006/relationships/hyperlink" Target="https://grokipedia.com/page/david_n_myers" TargetMode="External"/><Relationship Id="rId124" Type="http://schemas.openxmlformats.org/officeDocument/2006/relationships/hyperlink" Target="https://grokipedia.com/page/david_n_myers" TargetMode="External"/><Relationship Id="rId129" Type="http://schemas.openxmlformats.org/officeDocument/2006/relationships/hyperlink" Target="https://grokipedia.com/page/david_n_myers" TargetMode="External"/><Relationship Id="rId54" Type="http://schemas.openxmlformats.org/officeDocument/2006/relationships/hyperlink" Target="https://grokipedia.com/page/david_n_myers" TargetMode="External"/><Relationship Id="rId70" Type="http://schemas.openxmlformats.org/officeDocument/2006/relationships/hyperlink" Target="https://grokipedia.com/page/david_n_myers" TargetMode="External"/><Relationship Id="rId75" Type="http://schemas.openxmlformats.org/officeDocument/2006/relationships/hyperlink" Target="https://grokipedia.com/page/david_n_myers" TargetMode="External"/><Relationship Id="rId91" Type="http://schemas.openxmlformats.org/officeDocument/2006/relationships/hyperlink" Target="https://grokipedia.com/page/david_n_myers" TargetMode="External"/><Relationship Id="rId96" Type="http://schemas.openxmlformats.org/officeDocument/2006/relationships/hyperlink" Target="https://grokipedia.com/page/david_n_myers" TargetMode="External"/><Relationship Id="rId140" Type="http://schemas.openxmlformats.org/officeDocument/2006/relationships/hyperlink" Target="https://grokipedia.com/page/david_n_myers" TargetMode="External"/><Relationship Id="rId145" Type="http://schemas.openxmlformats.org/officeDocument/2006/relationships/hyperlink" Target="https://grokipedia.com/page/david_n_myers" TargetMode="External"/><Relationship Id="rId161" Type="http://schemas.openxmlformats.org/officeDocument/2006/relationships/hyperlink" Target="https://grokipedia.com/page/david_n_myers" TargetMode="External"/><Relationship Id="rId166" Type="http://schemas.openxmlformats.org/officeDocument/2006/relationships/hyperlink" Target="https://grokipedia.com/page/david_n_myers" TargetMode="External"/><Relationship Id="rId1" Type="http://schemas.openxmlformats.org/officeDocument/2006/relationships/styles" Target="styles.xml"/><Relationship Id="rId6" Type="http://schemas.openxmlformats.org/officeDocument/2006/relationships/hyperlink" Target="https://en.wikipedia.org/wiki/David_N._Myers" TargetMode="External"/><Relationship Id="rId15" Type="http://schemas.openxmlformats.org/officeDocument/2006/relationships/hyperlink" Target="https://en.wikipedia.org/wiki/David_N._Myers" TargetMode="External"/><Relationship Id="rId23" Type="http://schemas.openxmlformats.org/officeDocument/2006/relationships/hyperlink" Target="https://en.wikipedia.org/wiki/David_N._Myers" TargetMode="External"/><Relationship Id="rId28" Type="http://schemas.openxmlformats.org/officeDocument/2006/relationships/hyperlink" Target="https://en.wikipedia.org/wiki/Oxford_University_Press" TargetMode="External"/><Relationship Id="rId36" Type="http://schemas.openxmlformats.org/officeDocument/2006/relationships/hyperlink" Target="https://en.wikipedia.org/wiki/David_N._Myers" TargetMode="External"/><Relationship Id="rId49" Type="http://schemas.openxmlformats.org/officeDocument/2006/relationships/hyperlink" Target="https://grokipedia.com/page/david_n_myers" TargetMode="External"/><Relationship Id="rId57" Type="http://schemas.openxmlformats.org/officeDocument/2006/relationships/hyperlink" Target="https://grokipedia.com/page/david_n_myers" TargetMode="External"/><Relationship Id="rId106" Type="http://schemas.openxmlformats.org/officeDocument/2006/relationships/hyperlink" Target="https://grokipedia.com/page/david_n_myers" TargetMode="External"/><Relationship Id="rId114" Type="http://schemas.openxmlformats.org/officeDocument/2006/relationships/hyperlink" Target="https://grokipedia.com/page/david_n_myers" TargetMode="External"/><Relationship Id="rId119" Type="http://schemas.openxmlformats.org/officeDocument/2006/relationships/hyperlink" Target="https://grokipedia.com/page/david_n_myers" TargetMode="External"/><Relationship Id="rId127" Type="http://schemas.openxmlformats.org/officeDocument/2006/relationships/hyperlink" Target="https://grokipedia.com/page/david_n_myers" TargetMode="External"/><Relationship Id="rId10" Type="http://schemas.openxmlformats.org/officeDocument/2006/relationships/hyperlink" Target="https://en.wikipedia.org/wiki/Artium_Baccalaureus" TargetMode="External"/><Relationship Id="rId31" Type="http://schemas.openxmlformats.org/officeDocument/2006/relationships/hyperlink" Target="https://en.wikipedia.org/wiki/David_N._Myers" TargetMode="External"/><Relationship Id="rId44" Type="http://schemas.openxmlformats.org/officeDocument/2006/relationships/hyperlink" Target="https://en.wikipedia.org/wiki/New_Israel_Fund" TargetMode="External"/><Relationship Id="rId52" Type="http://schemas.openxmlformats.org/officeDocument/2006/relationships/hyperlink" Target="https://grokipedia.com/page/david_n_myers" TargetMode="External"/><Relationship Id="rId60" Type="http://schemas.openxmlformats.org/officeDocument/2006/relationships/hyperlink" Target="https://grokipedia.com/page/david_n_myers" TargetMode="External"/><Relationship Id="rId65" Type="http://schemas.openxmlformats.org/officeDocument/2006/relationships/hyperlink" Target="https://grokipedia.com/page/david_n_myers" TargetMode="External"/><Relationship Id="rId73" Type="http://schemas.openxmlformats.org/officeDocument/2006/relationships/hyperlink" Target="https://grokipedia.com/page/david_n_myers" TargetMode="External"/><Relationship Id="rId78" Type="http://schemas.openxmlformats.org/officeDocument/2006/relationships/hyperlink" Target="https://grokipedia.com/page/david_n_myers" TargetMode="External"/><Relationship Id="rId81" Type="http://schemas.openxmlformats.org/officeDocument/2006/relationships/hyperlink" Target="https://grokipedia.com/page/david_n_myers" TargetMode="External"/><Relationship Id="rId86" Type="http://schemas.openxmlformats.org/officeDocument/2006/relationships/hyperlink" Target="https://grokipedia.com/page/david_n_myers" TargetMode="External"/><Relationship Id="rId94" Type="http://schemas.openxmlformats.org/officeDocument/2006/relationships/hyperlink" Target="https://grokipedia.com/page/david_n_myers" TargetMode="External"/><Relationship Id="rId99" Type="http://schemas.openxmlformats.org/officeDocument/2006/relationships/hyperlink" Target="https://grokipedia.com/page/david_n_myers" TargetMode="External"/><Relationship Id="rId101" Type="http://schemas.openxmlformats.org/officeDocument/2006/relationships/hyperlink" Target="https://grokipedia.com/page/david_n_myers" TargetMode="External"/><Relationship Id="rId122" Type="http://schemas.openxmlformats.org/officeDocument/2006/relationships/hyperlink" Target="https://grokipedia.com/page/david_n_myers" TargetMode="External"/><Relationship Id="rId130" Type="http://schemas.openxmlformats.org/officeDocument/2006/relationships/hyperlink" Target="https://grokipedia.com/page/david_n_myers" TargetMode="External"/><Relationship Id="rId135" Type="http://schemas.openxmlformats.org/officeDocument/2006/relationships/hyperlink" Target="https://grokipedia.com/page/david_n_myers" TargetMode="External"/><Relationship Id="rId143" Type="http://schemas.openxmlformats.org/officeDocument/2006/relationships/hyperlink" Target="https://grokipedia.com/page/david_n_myers" TargetMode="External"/><Relationship Id="rId148" Type="http://schemas.openxmlformats.org/officeDocument/2006/relationships/hyperlink" Target="https://grokipedia.com/page/david_n_myers" TargetMode="External"/><Relationship Id="rId151" Type="http://schemas.openxmlformats.org/officeDocument/2006/relationships/hyperlink" Target="https://grokipedia.com/page/david_n_myers" TargetMode="External"/><Relationship Id="rId156" Type="http://schemas.openxmlformats.org/officeDocument/2006/relationships/hyperlink" Target="https://grokipedia.com/page/david_n_myers" TargetMode="External"/><Relationship Id="rId164" Type="http://schemas.openxmlformats.org/officeDocument/2006/relationships/hyperlink" Target="https://grokipedia.com/page/david_n_myers" TargetMode="External"/><Relationship Id="rId169" Type="http://schemas.openxmlformats.org/officeDocument/2006/relationships/theme" Target="theme/theme1.xml"/><Relationship Id="rId4" Type="http://schemas.openxmlformats.org/officeDocument/2006/relationships/hyperlink" Target="https://en.wikipedia.org/wiki/University_of_California,_Los_Angeles" TargetMode="External"/><Relationship Id="rId9" Type="http://schemas.openxmlformats.org/officeDocument/2006/relationships/hyperlink" Target="https://en.wikipedia.org/wiki/Pennsylvania" TargetMode="External"/><Relationship Id="rId13" Type="http://schemas.openxmlformats.org/officeDocument/2006/relationships/hyperlink" Target="https://en.wikipedia.org/wiki/Tel_Aviv_University" TargetMode="External"/><Relationship Id="rId18" Type="http://schemas.openxmlformats.org/officeDocument/2006/relationships/hyperlink" Target="https://en.wikipedia.org/wiki/David_N._Myers" TargetMode="External"/><Relationship Id="rId39" Type="http://schemas.openxmlformats.org/officeDocument/2006/relationships/hyperlink" Target="https://en.wikipedia.org/wiki/David_N._Myers" TargetMode="External"/><Relationship Id="rId109" Type="http://schemas.openxmlformats.org/officeDocument/2006/relationships/hyperlink" Target="https://grokipedia.com/page/david_n_myers" TargetMode="External"/><Relationship Id="rId34" Type="http://schemas.openxmlformats.org/officeDocument/2006/relationships/hyperlink" Target="https://en.wikipedia.org/wiki/David_N._Myers" TargetMode="External"/><Relationship Id="rId50" Type="http://schemas.openxmlformats.org/officeDocument/2006/relationships/hyperlink" Target="https://grokipedia.com/page/david_n_myers" TargetMode="External"/><Relationship Id="rId55" Type="http://schemas.openxmlformats.org/officeDocument/2006/relationships/hyperlink" Target="https://grokipedia.com/page/david_n_myers" TargetMode="External"/><Relationship Id="rId76" Type="http://schemas.openxmlformats.org/officeDocument/2006/relationships/hyperlink" Target="https://grokipedia.com/page/david_n_myers" TargetMode="External"/><Relationship Id="rId97" Type="http://schemas.openxmlformats.org/officeDocument/2006/relationships/hyperlink" Target="https://grokipedia.com/page/david_n_myers" TargetMode="External"/><Relationship Id="rId104" Type="http://schemas.openxmlformats.org/officeDocument/2006/relationships/hyperlink" Target="https://grokipedia.com/page/david_n_myers" TargetMode="External"/><Relationship Id="rId120" Type="http://schemas.openxmlformats.org/officeDocument/2006/relationships/hyperlink" Target="https://grokipedia.com/page/david_n_myers" TargetMode="External"/><Relationship Id="rId125" Type="http://schemas.openxmlformats.org/officeDocument/2006/relationships/hyperlink" Target="https://grokipedia.com/page/david_n_myers" TargetMode="External"/><Relationship Id="rId141" Type="http://schemas.openxmlformats.org/officeDocument/2006/relationships/hyperlink" Target="https://grokipedia.com/page/david_n_myers" TargetMode="External"/><Relationship Id="rId146" Type="http://schemas.openxmlformats.org/officeDocument/2006/relationships/hyperlink" Target="https://grokipedia.com/page/david_n_myers" TargetMode="External"/><Relationship Id="rId167" Type="http://schemas.openxmlformats.org/officeDocument/2006/relationships/hyperlink" Target="https://grokipedia.com/page/david_n_myers" TargetMode="External"/><Relationship Id="rId7" Type="http://schemas.openxmlformats.org/officeDocument/2006/relationships/hyperlink" Target="https://en.wikipedia.org/wiki/New_Israel_Fund" TargetMode="External"/><Relationship Id="rId71" Type="http://schemas.openxmlformats.org/officeDocument/2006/relationships/hyperlink" Target="https://grokipedia.com/page/david_n_myers" TargetMode="External"/><Relationship Id="rId92" Type="http://schemas.openxmlformats.org/officeDocument/2006/relationships/hyperlink" Target="https://grokipedia.com/page/david_n_myers" TargetMode="External"/><Relationship Id="rId162" Type="http://schemas.openxmlformats.org/officeDocument/2006/relationships/hyperlink" Target="https://grokipedia.com/page/david_n_myers" TargetMode="External"/><Relationship Id="rId2" Type="http://schemas.openxmlformats.org/officeDocument/2006/relationships/settings" Target="settings.xml"/><Relationship Id="rId29" Type="http://schemas.openxmlformats.org/officeDocument/2006/relationships/hyperlink" Target="https://en.wikipedia.org/wiki/Kiryas_Joel" TargetMode="External"/><Relationship Id="rId24" Type="http://schemas.openxmlformats.org/officeDocument/2006/relationships/hyperlink" Target="https://en.wikipedia.org/wiki/Satmar" TargetMode="External"/><Relationship Id="rId40" Type="http://schemas.openxmlformats.org/officeDocument/2006/relationships/hyperlink" Target="https://en.wikipedia.org/wiki/Jonathan_Sarna" TargetMode="External"/><Relationship Id="rId45" Type="http://schemas.openxmlformats.org/officeDocument/2006/relationships/hyperlink" Target="https://en.wikipedia.org/wiki/David_N._Myers" TargetMode="External"/><Relationship Id="rId66" Type="http://schemas.openxmlformats.org/officeDocument/2006/relationships/hyperlink" Target="https://grokipedia.com/page/david_n_myers" TargetMode="External"/><Relationship Id="rId87" Type="http://schemas.openxmlformats.org/officeDocument/2006/relationships/hyperlink" Target="https://grokipedia.com/page/david_n_myers" TargetMode="External"/><Relationship Id="rId110" Type="http://schemas.openxmlformats.org/officeDocument/2006/relationships/hyperlink" Target="https://grokipedia.com/page/david_n_myers" TargetMode="External"/><Relationship Id="rId115" Type="http://schemas.openxmlformats.org/officeDocument/2006/relationships/hyperlink" Target="https://grokipedia.com/page/david_n_myers" TargetMode="External"/><Relationship Id="rId131" Type="http://schemas.openxmlformats.org/officeDocument/2006/relationships/hyperlink" Target="https://grokipedia.com/page/david_n_myers" TargetMode="External"/><Relationship Id="rId136" Type="http://schemas.openxmlformats.org/officeDocument/2006/relationships/hyperlink" Target="https://grokipedia.com/page/david_n_myers" TargetMode="External"/><Relationship Id="rId157" Type="http://schemas.openxmlformats.org/officeDocument/2006/relationships/hyperlink" Target="https://grokipedia.com/page/david_n_myers" TargetMode="External"/><Relationship Id="rId61" Type="http://schemas.openxmlformats.org/officeDocument/2006/relationships/hyperlink" Target="https://grokipedia.com/page/david_n_myers" TargetMode="External"/><Relationship Id="rId82" Type="http://schemas.openxmlformats.org/officeDocument/2006/relationships/hyperlink" Target="https://grokipedia.com/page/david_n_myers" TargetMode="External"/><Relationship Id="rId152" Type="http://schemas.openxmlformats.org/officeDocument/2006/relationships/hyperlink" Target="https://grokipedia.com/page/david_n_myers" TargetMode="External"/><Relationship Id="rId19" Type="http://schemas.openxmlformats.org/officeDocument/2006/relationships/hyperlink" Target="https://en.wikipedia.org/wiki/David_N._Myers" TargetMode="External"/><Relationship Id="rId14" Type="http://schemas.openxmlformats.org/officeDocument/2006/relationships/hyperlink" Target="https://en.wikipedia.org/wiki/Harvard_University" TargetMode="External"/><Relationship Id="rId30" Type="http://schemas.openxmlformats.org/officeDocument/2006/relationships/hyperlink" Target="https://en.wikipedia.org/wiki/Bezalel_Smotrich" TargetMode="External"/><Relationship Id="rId35" Type="http://schemas.openxmlformats.org/officeDocument/2006/relationships/hyperlink" Target="https://en.wikipedia.org/wiki/David_N._Myers" TargetMode="External"/><Relationship Id="rId56" Type="http://schemas.openxmlformats.org/officeDocument/2006/relationships/hyperlink" Target="https://grokipedia.com/page/david_n_myers" TargetMode="External"/><Relationship Id="rId77" Type="http://schemas.openxmlformats.org/officeDocument/2006/relationships/hyperlink" Target="https://grokipedia.com/page/david_n_myers" TargetMode="External"/><Relationship Id="rId100" Type="http://schemas.openxmlformats.org/officeDocument/2006/relationships/hyperlink" Target="https://grokipedia.com/page/david_n_myers" TargetMode="External"/><Relationship Id="rId105" Type="http://schemas.openxmlformats.org/officeDocument/2006/relationships/hyperlink" Target="https://grokipedia.com/page/david_n_myers" TargetMode="External"/><Relationship Id="rId126" Type="http://schemas.openxmlformats.org/officeDocument/2006/relationships/hyperlink" Target="https://grokipedia.com/page/david_n_myers" TargetMode="External"/><Relationship Id="rId147" Type="http://schemas.openxmlformats.org/officeDocument/2006/relationships/hyperlink" Target="https://grokipedia.com/page/david_n_myers" TargetMode="External"/><Relationship Id="rId168" Type="http://schemas.openxmlformats.org/officeDocument/2006/relationships/fontTable" Target="fontTable.xml"/><Relationship Id="rId8" Type="http://schemas.openxmlformats.org/officeDocument/2006/relationships/hyperlink" Target="https://en.wikipedia.org/wiki/Scranton,_Pennsylvania" TargetMode="External"/><Relationship Id="rId51" Type="http://schemas.openxmlformats.org/officeDocument/2006/relationships/hyperlink" Target="https://grokipedia.com/page/david_n_myers" TargetMode="External"/><Relationship Id="rId72" Type="http://schemas.openxmlformats.org/officeDocument/2006/relationships/hyperlink" Target="https://grokipedia.com/page/david_n_myers" TargetMode="External"/><Relationship Id="rId93" Type="http://schemas.openxmlformats.org/officeDocument/2006/relationships/hyperlink" Target="https://grokipedia.com/page/david_n_myers" TargetMode="External"/><Relationship Id="rId98" Type="http://schemas.openxmlformats.org/officeDocument/2006/relationships/hyperlink" Target="https://grokipedia.com/page/david_n_myers" TargetMode="External"/><Relationship Id="rId121" Type="http://schemas.openxmlformats.org/officeDocument/2006/relationships/hyperlink" Target="https://grokipedia.com/page/david_n_myers" TargetMode="External"/><Relationship Id="rId142" Type="http://schemas.openxmlformats.org/officeDocument/2006/relationships/hyperlink" Target="https://grokipedia.com/page/david_n_myers" TargetMode="External"/><Relationship Id="rId163" Type="http://schemas.openxmlformats.org/officeDocument/2006/relationships/hyperlink" Target="https://grokipedia.com/page/david_n_myers" TargetMode="External"/><Relationship Id="rId3" Type="http://schemas.openxmlformats.org/officeDocument/2006/relationships/webSettings" Target="webSettings.xml"/><Relationship Id="rId25" Type="http://schemas.openxmlformats.org/officeDocument/2006/relationships/hyperlink" Target="https://en.wikipedia.org/wiki/Kiryas_Joel,_New_York" TargetMode="External"/><Relationship Id="rId46" Type="http://schemas.openxmlformats.org/officeDocument/2006/relationships/hyperlink" Target="https://grokipedia.com/page/david_n_myers" TargetMode="External"/><Relationship Id="rId67" Type="http://schemas.openxmlformats.org/officeDocument/2006/relationships/hyperlink" Target="https://grokipedia.com/page/david_n_myers" TargetMode="External"/><Relationship Id="rId116" Type="http://schemas.openxmlformats.org/officeDocument/2006/relationships/hyperlink" Target="https://grokipedia.com/page/david_n_myers" TargetMode="External"/><Relationship Id="rId137" Type="http://schemas.openxmlformats.org/officeDocument/2006/relationships/hyperlink" Target="https://grokipedia.com/page/david_n_myers" TargetMode="External"/><Relationship Id="rId158" Type="http://schemas.openxmlformats.org/officeDocument/2006/relationships/hyperlink" Target="https://grokipedia.com/page/david_n_myers" TargetMode="External"/><Relationship Id="rId20" Type="http://schemas.openxmlformats.org/officeDocument/2006/relationships/hyperlink" Target="https://en.wikipedia.org/wiki/The_Jewish_Quarterly_Review" TargetMode="External"/><Relationship Id="rId41" Type="http://schemas.openxmlformats.org/officeDocument/2006/relationships/hyperlink" Target="https://en.wikipedia.org/wiki/David_Ellenson" TargetMode="External"/><Relationship Id="rId62" Type="http://schemas.openxmlformats.org/officeDocument/2006/relationships/hyperlink" Target="https://grokipedia.com/page/david_n_myers" TargetMode="External"/><Relationship Id="rId83" Type="http://schemas.openxmlformats.org/officeDocument/2006/relationships/hyperlink" Target="https://grokipedia.com/page/david_n_myers" TargetMode="External"/><Relationship Id="rId88" Type="http://schemas.openxmlformats.org/officeDocument/2006/relationships/hyperlink" Target="https://grokipedia.com/page/david_n_myers" TargetMode="External"/><Relationship Id="rId111" Type="http://schemas.openxmlformats.org/officeDocument/2006/relationships/hyperlink" Target="https://grokipedia.com/page/david_n_myers" TargetMode="External"/><Relationship Id="rId132" Type="http://schemas.openxmlformats.org/officeDocument/2006/relationships/hyperlink" Target="https://grokipedia.com/page/david_n_myers" TargetMode="External"/><Relationship Id="rId153" Type="http://schemas.openxmlformats.org/officeDocument/2006/relationships/hyperlink" Target="https://grokipedia.com/page/david_n_my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7531</Words>
  <Characters>42929</Characters>
  <Application>Microsoft Office Word</Application>
  <DocSecurity>0</DocSecurity>
  <Lines>357</Lines>
  <Paragraphs>100</Paragraphs>
  <ScaleCrop>false</ScaleCrop>
  <Company/>
  <LinksUpToDate>false</LinksUpToDate>
  <CharactersWithSpaces>50360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Ford</dc:creator>
  <cp:keywords/>
  <dc:description/>
  <cp:lastModifiedBy>Luke Ford</cp:lastModifiedBy>
  <cp:revision>1</cp:revision>
  <dcterms:created xsi:type="dcterms:W3CDTF">2026-04-23T22:24:00Z</dcterms:created>
  <dcterms:modified xsi:type="dcterms:W3CDTF">2026-04-23T22:24:00Z</dcterms:modified>
</cp:coreProperties>
</file>